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5FA2ED44" w:rsidR="002F4B92" w:rsidRPr="00676024" w:rsidRDefault="00485DD5"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Third Sunday in Advent</w:t>
      </w:r>
      <w:r w:rsidR="002F4B92">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AF0448">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5A67EB">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Dec</w:t>
      </w:r>
      <w:r w:rsidR="00AF0448">
        <w:rPr>
          <w:rFonts w:ascii="Franklin Gothic Heavy" w:eastAsia="Gungsuh" w:hAnsi="Franklin Gothic Heavy" w:cs="FrankRuehl"/>
          <w:sz w:val="28"/>
          <w:szCs w:val="28"/>
          <w:bdr w:val="single" w:sz="4" w:space="0" w:color="auto"/>
        </w:rPr>
        <w:t>ember</w:t>
      </w:r>
      <w:r w:rsidR="000A2BF1">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15th</w:t>
      </w:r>
      <w:r w:rsidR="002F4B92">
        <w:rPr>
          <w:rFonts w:ascii="Franklin Gothic Heavy" w:eastAsia="Gungsuh" w:hAnsi="Franklin Gothic Heavy" w:cs="FrankRuehl"/>
          <w:sz w:val="28"/>
          <w:szCs w:val="28"/>
          <w:bdr w:val="single" w:sz="4" w:space="0" w:color="auto"/>
        </w:rPr>
        <w:t>, 2019</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4F527D72" w:rsidR="001F09B1" w:rsidRDefault="001F09B1" w:rsidP="001F09B1">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2AA34C57" w14:textId="55B47BD9" w:rsidR="00092409" w:rsidRDefault="00092409" w:rsidP="00092409">
      <w:pPr>
        <w:rPr>
          <w:rFonts w:ascii="Times New Roman" w:eastAsia="Gungsuh" w:hAnsi="Times New Roman"/>
          <w:szCs w:val="24"/>
        </w:rPr>
      </w:pPr>
    </w:p>
    <w:p w14:paraId="4AEBBF18" w14:textId="77777777" w:rsidR="00092409" w:rsidRPr="00E0037B" w:rsidRDefault="00092409" w:rsidP="00092409">
      <w:pP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D11AAC" w:rsidRDefault="00FE4099" w:rsidP="00FE4099">
      <w:pPr>
        <w:jc w:val="center"/>
        <w:rPr>
          <w:rFonts w:ascii="Times New Roman" w:eastAsia="Gungsuh" w:hAnsi="Times New Roman"/>
          <w:sz w:val="20"/>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641E0C7E" w14:textId="5E5B0058" w:rsidR="00FE4099" w:rsidRPr="00D11AAC" w:rsidRDefault="00FE4099" w:rsidP="00FE4099">
      <w:pPr>
        <w:rPr>
          <w:rFonts w:ascii="Times New Roman" w:eastAsia="Gungsuh" w:hAnsi="Times New Roman"/>
          <w:sz w:val="20"/>
        </w:rPr>
      </w:pPr>
    </w:p>
    <w:p w14:paraId="6FD227CB" w14:textId="6C1FB7A3"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485DD5">
        <w:rPr>
          <w:rFonts w:ascii="Times New Roman" w:hAnsi="Times New Roman"/>
          <w:i/>
          <w:sz w:val="24"/>
          <w:szCs w:val="24"/>
        </w:rPr>
        <w:t xml:space="preserve">Hark the Glad </w:t>
      </w:r>
      <w:proofErr w:type="gramStart"/>
      <w:r w:rsidR="00485DD5">
        <w:rPr>
          <w:rFonts w:ascii="Times New Roman" w:hAnsi="Times New Roman"/>
          <w:i/>
          <w:sz w:val="24"/>
          <w:szCs w:val="24"/>
        </w:rPr>
        <w:t>Sound</w:t>
      </w:r>
      <w:r w:rsidRPr="00322C6F">
        <w:rPr>
          <w:rFonts w:ascii="Times New Roman" w:hAnsi="Times New Roman"/>
          <w:i/>
          <w:sz w:val="24"/>
          <w:szCs w:val="24"/>
        </w:rPr>
        <w:t>”</w:t>
      </w:r>
      <w:r w:rsidRPr="0029454F">
        <w:rPr>
          <w:rFonts w:ascii="Times New Roman" w:hAnsi="Times New Roman"/>
          <w:sz w:val="24"/>
          <w:szCs w:val="24"/>
        </w:rPr>
        <w:t>…..</w:t>
      </w:r>
      <w:proofErr w:type="gramEnd"/>
      <w:r w:rsidRPr="0029454F">
        <w:rPr>
          <w:rFonts w:ascii="Times New Roman" w:hAnsi="Times New Roman"/>
          <w:sz w:val="24"/>
          <w:szCs w:val="24"/>
        </w:rPr>
        <w:t>…</w:t>
      </w:r>
      <w:r w:rsidR="005233D5">
        <w:rPr>
          <w:rFonts w:ascii="Times New Roman" w:hAnsi="Times New Roman"/>
          <w:sz w:val="24"/>
          <w:szCs w:val="24"/>
        </w:rPr>
        <w:t>……</w:t>
      </w:r>
      <w:r w:rsidR="002E329E">
        <w:rPr>
          <w:rFonts w:ascii="Times New Roman" w:hAnsi="Times New Roman"/>
          <w:sz w:val="24"/>
          <w:szCs w:val="24"/>
        </w:rPr>
        <w:t>…</w:t>
      </w:r>
      <w:r w:rsidR="00485DD5">
        <w:rPr>
          <w:rFonts w:ascii="Times New Roman" w:hAnsi="Times New Roman"/>
          <w:sz w:val="24"/>
          <w:szCs w:val="24"/>
        </w:rPr>
        <w:t>…………</w:t>
      </w:r>
      <w:r w:rsidR="008129F6">
        <w:rPr>
          <w:rFonts w:ascii="Times New Roman" w:hAnsi="Times New Roman"/>
          <w:sz w:val="24"/>
          <w:szCs w:val="24"/>
        </w:rPr>
        <w:t>…</w:t>
      </w:r>
      <w:r w:rsidRPr="00322C6F">
        <w:rPr>
          <w:rFonts w:ascii="Times New Roman" w:hAnsi="Times New Roman"/>
          <w:sz w:val="24"/>
          <w:szCs w:val="24"/>
        </w:rPr>
        <w:t>LSB #</w:t>
      </w:r>
      <w:r w:rsidR="00485DD5">
        <w:rPr>
          <w:rFonts w:ascii="Times New Roman" w:hAnsi="Times New Roman"/>
          <w:sz w:val="24"/>
          <w:szCs w:val="24"/>
        </w:rPr>
        <w:t>349</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7C933F34"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pp. 184-185</w:t>
      </w:r>
    </w:p>
    <w:p w14:paraId="31541B26" w14:textId="28A265CE"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428AC548" w14:textId="04F6609B"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30257912" w14:textId="77777777" w:rsidR="008E03B1" w:rsidRPr="0026174C" w:rsidRDefault="008E03B1"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5A9E9B0A" w:rsidR="002E329E" w:rsidRPr="0029454F" w:rsidRDefault="00485DD5" w:rsidP="002E329E">
      <w:pPr>
        <w:ind w:firstLine="720"/>
        <w:rPr>
          <w:rFonts w:ascii="Times New Roman" w:eastAsia="Calibri" w:hAnsi="Times New Roman"/>
          <w:szCs w:val="24"/>
        </w:rPr>
      </w:pPr>
      <w:r>
        <w:rPr>
          <w:rFonts w:ascii="Times New Roman" w:eastAsia="Calibri" w:hAnsi="Times New Roman"/>
          <w:szCs w:val="24"/>
        </w:rPr>
        <w:t xml:space="preserve">Lord Jesus Christ, we implore You to hear our prayers and to lighten the darkness of our hearts by Your gracious visitation; for You </w:t>
      </w:r>
      <w:r w:rsidR="002E329E" w:rsidRPr="0029454F">
        <w:rPr>
          <w:rFonts w:ascii="Times New Roman" w:eastAsia="Calibri" w:hAnsi="Times New Roman"/>
          <w:szCs w:val="24"/>
        </w:rPr>
        <w:t xml:space="preserve">live and reign with </w:t>
      </w:r>
      <w:r>
        <w:rPr>
          <w:rFonts w:ascii="Times New Roman" w:eastAsia="Calibri" w:hAnsi="Times New Roman"/>
          <w:szCs w:val="24"/>
        </w:rPr>
        <w:t>the Father</w:t>
      </w:r>
      <w:r w:rsidR="002E329E" w:rsidRPr="0029454F">
        <w:rPr>
          <w:rFonts w:ascii="Times New Roman" w:eastAsia="Calibri" w:hAnsi="Times New Roman"/>
          <w:szCs w:val="24"/>
        </w:rPr>
        <w:t xml:space="preserve"> and the Holy Spirit, one God, now and forever.</w:t>
      </w:r>
    </w:p>
    <w:p w14:paraId="761D8411" w14:textId="2DB0467A" w:rsidR="00092409" w:rsidRDefault="00092409" w:rsidP="00092409">
      <w:pPr>
        <w:rPr>
          <w:rFonts w:ascii="Times New Roman" w:hAnsi="Times New Roman"/>
          <w:bCs/>
          <w:szCs w:val="24"/>
        </w:rPr>
      </w:pPr>
    </w:p>
    <w:p w14:paraId="7F6304C1" w14:textId="22169D86" w:rsidR="00FC11C2" w:rsidRDefault="00A66505" w:rsidP="006873AF">
      <w:pPr>
        <w:pStyle w:val="NoSpacing"/>
        <w:jc w:val="center"/>
        <w:rPr>
          <w:rStyle w:val="text"/>
          <w:rFonts w:ascii="Times New Roman" w:hAnsi="Times New Roman"/>
          <w:b/>
          <w:bCs/>
          <w:sz w:val="24"/>
          <w:szCs w:val="24"/>
          <w:u w:val="single"/>
        </w:rPr>
      </w:pPr>
      <w:r w:rsidRPr="00361148">
        <w:rPr>
          <w:rStyle w:val="text"/>
          <w:rFonts w:ascii="Times New Roman" w:hAnsi="Times New Roman"/>
          <w:b/>
          <w:bCs/>
          <w:sz w:val="24"/>
          <w:szCs w:val="24"/>
          <w:u w:val="single"/>
        </w:rPr>
        <w:t>CHILDREN’S ADVENT PROGRAM</w:t>
      </w:r>
    </w:p>
    <w:p w14:paraId="58A5E144" w14:textId="0BAB9B06" w:rsidR="00361148" w:rsidRPr="00361148" w:rsidRDefault="00361148" w:rsidP="006873AF">
      <w:pPr>
        <w:pStyle w:val="NoSpacing"/>
        <w:jc w:val="center"/>
        <w:rPr>
          <w:rStyle w:val="text"/>
          <w:rFonts w:ascii="Times New Roman" w:hAnsi="Times New Roman"/>
          <w:b/>
          <w:bCs/>
          <w:i/>
          <w:iCs/>
          <w:sz w:val="24"/>
          <w:szCs w:val="24"/>
        </w:rPr>
      </w:pPr>
      <w:r w:rsidRPr="00361148">
        <w:rPr>
          <w:rStyle w:val="text"/>
          <w:rFonts w:ascii="Times New Roman" w:hAnsi="Times New Roman"/>
          <w:b/>
          <w:bCs/>
          <w:i/>
          <w:iCs/>
          <w:sz w:val="24"/>
          <w:szCs w:val="24"/>
        </w:rPr>
        <w:t>Children</w:t>
      </w:r>
      <w:r w:rsidR="003867C4">
        <w:rPr>
          <w:rStyle w:val="text"/>
          <w:rFonts w:ascii="Times New Roman" w:hAnsi="Times New Roman"/>
          <w:b/>
          <w:bCs/>
          <w:i/>
          <w:iCs/>
          <w:sz w:val="24"/>
          <w:szCs w:val="24"/>
        </w:rPr>
        <w:t>,</w:t>
      </w:r>
      <w:r w:rsidRPr="00361148">
        <w:rPr>
          <w:rStyle w:val="text"/>
          <w:rFonts w:ascii="Times New Roman" w:hAnsi="Times New Roman"/>
          <w:b/>
          <w:bCs/>
          <w:i/>
          <w:iCs/>
          <w:sz w:val="24"/>
          <w:szCs w:val="24"/>
        </w:rPr>
        <w:t xml:space="preserve"> Go Where I Send Thee</w:t>
      </w:r>
    </w:p>
    <w:p w14:paraId="3F8B69C1" w14:textId="77777777" w:rsidR="00A66505" w:rsidRDefault="00A66505" w:rsidP="006873AF">
      <w:pPr>
        <w:pStyle w:val="NoSpacing"/>
        <w:rPr>
          <w:rStyle w:val="text"/>
          <w:rFonts w:ascii="Times New Roman" w:hAnsi="Times New Roman"/>
          <w:sz w:val="24"/>
          <w:szCs w:val="24"/>
        </w:rPr>
      </w:pPr>
    </w:p>
    <w:p w14:paraId="61C83423" w14:textId="10296905" w:rsidR="002C334F" w:rsidRDefault="00361148" w:rsidP="006873AF">
      <w:pPr>
        <w:pStyle w:val="NoSpacing"/>
        <w:rPr>
          <w:rStyle w:val="text"/>
          <w:rFonts w:ascii="Times New Roman" w:hAnsi="Times New Roman"/>
          <w:sz w:val="24"/>
          <w:szCs w:val="24"/>
        </w:rPr>
      </w:pPr>
      <w:r>
        <w:rPr>
          <w:rStyle w:val="text"/>
          <w:rFonts w:ascii="Times New Roman" w:hAnsi="Times New Roman"/>
          <w:sz w:val="24"/>
          <w:szCs w:val="24"/>
        </w:rPr>
        <w:t>Group 1:</w:t>
      </w:r>
      <w:r>
        <w:rPr>
          <w:rStyle w:val="text"/>
          <w:rFonts w:ascii="Times New Roman" w:hAnsi="Times New Roman"/>
          <w:sz w:val="24"/>
          <w:szCs w:val="24"/>
        </w:rPr>
        <w:tab/>
        <w:t>God sent Jesus down from above.  God sends me to tell of His love.</w:t>
      </w:r>
    </w:p>
    <w:p w14:paraId="52393436" w14:textId="5166E13D" w:rsidR="00361148" w:rsidRDefault="00361148" w:rsidP="006873AF">
      <w:pPr>
        <w:pStyle w:val="NoSpacing"/>
        <w:rPr>
          <w:rStyle w:val="text"/>
          <w:rFonts w:ascii="Times New Roman" w:hAnsi="Times New Roman"/>
          <w:sz w:val="24"/>
          <w:szCs w:val="24"/>
        </w:rPr>
      </w:pPr>
      <w:r>
        <w:rPr>
          <w:rStyle w:val="text"/>
          <w:rFonts w:ascii="Times New Roman" w:hAnsi="Times New Roman"/>
          <w:sz w:val="24"/>
          <w:szCs w:val="24"/>
        </w:rPr>
        <w:t>Group 2:</w:t>
      </w:r>
      <w:r>
        <w:rPr>
          <w:rStyle w:val="text"/>
          <w:rFonts w:ascii="Times New Roman" w:hAnsi="Times New Roman"/>
          <w:sz w:val="24"/>
          <w:szCs w:val="24"/>
        </w:rPr>
        <w:tab/>
        <w:t>Children</w:t>
      </w:r>
      <w:r w:rsidR="003867C4">
        <w:rPr>
          <w:rStyle w:val="text"/>
          <w:rFonts w:ascii="Times New Roman" w:hAnsi="Times New Roman"/>
          <w:sz w:val="24"/>
          <w:szCs w:val="24"/>
        </w:rPr>
        <w:t>,</w:t>
      </w:r>
      <w:r>
        <w:rPr>
          <w:rStyle w:val="text"/>
          <w:rFonts w:ascii="Times New Roman" w:hAnsi="Times New Roman"/>
          <w:sz w:val="24"/>
          <w:szCs w:val="24"/>
        </w:rPr>
        <w:t xml:space="preserve"> go where I send thee.</w:t>
      </w:r>
    </w:p>
    <w:p w14:paraId="31E61086" w14:textId="1AABB56A" w:rsidR="00361148" w:rsidRDefault="00361148" w:rsidP="006873AF">
      <w:pPr>
        <w:pStyle w:val="NoSpacing"/>
        <w:rPr>
          <w:rStyle w:val="text"/>
          <w:rFonts w:ascii="Times New Roman" w:hAnsi="Times New Roman"/>
          <w:sz w:val="24"/>
          <w:szCs w:val="24"/>
        </w:rPr>
      </w:pPr>
      <w:r>
        <w:rPr>
          <w:rStyle w:val="text"/>
          <w:rFonts w:ascii="Times New Roman" w:hAnsi="Times New Roman"/>
          <w:sz w:val="24"/>
          <w:szCs w:val="24"/>
        </w:rPr>
        <w:t>Group</w:t>
      </w:r>
      <w:r w:rsidR="00BC7490">
        <w:rPr>
          <w:rStyle w:val="text"/>
          <w:rFonts w:ascii="Times New Roman" w:hAnsi="Times New Roman"/>
          <w:sz w:val="24"/>
          <w:szCs w:val="24"/>
        </w:rPr>
        <w:t xml:space="preserve"> </w:t>
      </w:r>
      <w:r>
        <w:rPr>
          <w:rStyle w:val="text"/>
          <w:rFonts w:ascii="Times New Roman" w:hAnsi="Times New Roman"/>
          <w:sz w:val="24"/>
          <w:szCs w:val="24"/>
        </w:rPr>
        <w:t>3:</w:t>
      </w:r>
      <w:r>
        <w:rPr>
          <w:rStyle w:val="text"/>
          <w:rFonts w:ascii="Times New Roman" w:hAnsi="Times New Roman"/>
          <w:sz w:val="24"/>
          <w:szCs w:val="24"/>
        </w:rPr>
        <w:tab/>
        <w:t>How shall I send thee?</w:t>
      </w:r>
    </w:p>
    <w:p w14:paraId="2AFB7843" w14:textId="181ADDBF" w:rsidR="00361148" w:rsidRDefault="00361148" w:rsidP="006873AF">
      <w:pPr>
        <w:pStyle w:val="NoSpacing"/>
        <w:rPr>
          <w:rStyle w:val="text"/>
          <w:rFonts w:ascii="Times New Roman" w:hAnsi="Times New Roman"/>
          <w:sz w:val="24"/>
          <w:szCs w:val="24"/>
        </w:rPr>
      </w:pPr>
      <w:r>
        <w:rPr>
          <w:rStyle w:val="text"/>
          <w:rFonts w:ascii="Times New Roman" w:hAnsi="Times New Roman"/>
          <w:sz w:val="24"/>
          <w:szCs w:val="24"/>
        </w:rPr>
        <w:t>Group 4:</w:t>
      </w:r>
      <w:r>
        <w:rPr>
          <w:rStyle w:val="text"/>
          <w:rFonts w:ascii="Times New Roman" w:hAnsi="Times New Roman"/>
          <w:sz w:val="24"/>
          <w:szCs w:val="24"/>
        </w:rPr>
        <w:tab/>
        <w:t xml:space="preserve">I’m </w:t>
      </w:r>
      <w:proofErr w:type="spellStart"/>
      <w:r>
        <w:rPr>
          <w:rStyle w:val="text"/>
          <w:rFonts w:ascii="Times New Roman" w:hAnsi="Times New Roman"/>
          <w:sz w:val="24"/>
          <w:szCs w:val="24"/>
        </w:rPr>
        <w:t>go</w:t>
      </w:r>
      <w:r w:rsidR="00081A93">
        <w:rPr>
          <w:rStyle w:val="text"/>
          <w:rFonts w:ascii="Times New Roman" w:hAnsi="Times New Roman"/>
          <w:sz w:val="24"/>
          <w:szCs w:val="24"/>
        </w:rPr>
        <w:t>nna</w:t>
      </w:r>
      <w:proofErr w:type="spellEnd"/>
      <w:r>
        <w:rPr>
          <w:rStyle w:val="text"/>
          <w:rFonts w:ascii="Times New Roman" w:hAnsi="Times New Roman"/>
          <w:sz w:val="24"/>
          <w:szCs w:val="24"/>
        </w:rPr>
        <w:t xml:space="preserve"> send thee five by five.</w:t>
      </w:r>
    </w:p>
    <w:p w14:paraId="26E49957" w14:textId="2ADB6E42" w:rsidR="00361148" w:rsidRDefault="00361148" w:rsidP="006873AF">
      <w:pPr>
        <w:pStyle w:val="NoSpacing"/>
        <w:rPr>
          <w:rStyle w:val="text"/>
          <w:rFonts w:ascii="Times New Roman" w:hAnsi="Times New Roman"/>
          <w:sz w:val="24"/>
          <w:szCs w:val="24"/>
        </w:rPr>
      </w:pPr>
    </w:p>
    <w:p w14:paraId="19E5E4A6" w14:textId="72DBB381" w:rsidR="006873AF" w:rsidRDefault="00361148" w:rsidP="006873AF">
      <w:pPr>
        <w:pStyle w:val="NoSpacing"/>
        <w:rPr>
          <w:rStyle w:val="text"/>
          <w:rFonts w:ascii="Times New Roman" w:hAnsi="Times New Roman"/>
          <w:sz w:val="24"/>
          <w:szCs w:val="24"/>
        </w:rPr>
      </w:pPr>
      <w:r>
        <w:rPr>
          <w:rStyle w:val="text"/>
          <w:rFonts w:ascii="Times New Roman" w:hAnsi="Times New Roman"/>
          <w:sz w:val="24"/>
          <w:szCs w:val="24"/>
        </w:rPr>
        <w:lastRenderedPageBreak/>
        <w:t>Children Sing:</w:t>
      </w:r>
      <w:r>
        <w:rPr>
          <w:rStyle w:val="text"/>
          <w:rFonts w:ascii="Times New Roman" w:hAnsi="Times New Roman"/>
          <w:sz w:val="24"/>
          <w:szCs w:val="24"/>
        </w:rPr>
        <w:tab/>
      </w:r>
      <w:r>
        <w:rPr>
          <w:rStyle w:val="text"/>
          <w:rFonts w:ascii="Times New Roman" w:hAnsi="Times New Roman"/>
          <w:sz w:val="24"/>
          <w:szCs w:val="24"/>
        </w:rPr>
        <w:tab/>
        <w:t>Children</w:t>
      </w:r>
      <w:r w:rsidR="003867C4">
        <w:rPr>
          <w:rStyle w:val="text"/>
          <w:rFonts w:ascii="Times New Roman" w:hAnsi="Times New Roman"/>
          <w:sz w:val="24"/>
          <w:szCs w:val="24"/>
        </w:rPr>
        <w:t>,</w:t>
      </w:r>
      <w:r>
        <w:rPr>
          <w:rStyle w:val="text"/>
          <w:rFonts w:ascii="Times New Roman" w:hAnsi="Times New Roman"/>
          <w:sz w:val="24"/>
          <w:szCs w:val="24"/>
        </w:rPr>
        <w:t xml:space="preserve"> go where I send thee.  How shall I send thee?  I’m </w:t>
      </w:r>
      <w:proofErr w:type="spellStart"/>
      <w:r>
        <w:rPr>
          <w:rStyle w:val="text"/>
          <w:rFonts w:ascii="Times New Roman" w:hAnsi="Times New Roman"/>
          <w:sz w:val="24"/>
          <w:szCs w:val="24"/>
        </w:rPr>
        <w:t>gonna</w:t>
      </w:r>
      <w:proofErr w:type="spellEnd"/>
    </w:p>
    <w:p w14:paraId="3F2190AD" w14:textId="23816EE7" w:rsidR="00361148" w:rsidRDefault="00361148" w:rsidP="006873AF">
      <w:pPr>
        <w:pStyle w:val="NoSpacing"/>
        <w:ind w:left="2160"/>
        <w:rPr>
          <w:rStyle w:val="text"/>
          <w:rFonts w:ascii="Times New Roman" w:hAnsi="Times New Roman"/>
          <w:sz w:val="24"/>
          <w:szCs w:val="24"/>
        </w:rPr>
      </w:pPr>
      <w:r>
        <w:rPr>
          <w:rStyle w:val="text"/>
          <w:rFonts w:ascii="Times New Roman" w:hAnsi="Times New Roman"/>
          <w:sz w:val="24"/>
          <w:szCs w:val="24"/>
        </w:rPr>
        <w:t>send thee five by</w:t>
      </w:r>
      <w:r w:rsidR="00BC7490">
        <w:rPr>
          <w:rStyle w:val="text"/>
          <w:rFonts w:ascii="Times New Roman" w:hAnsi="Times New Roman"/>
          <w:sz w:val="24"/>
          <w:szCs w:val="24"/>
        </w:rPr>
        <w:t xml:space="preserve"> five.  Five for the people counted alive.  Born,</w:t>
      </w:r>
      <w:r w:rsidR="006873AF">
        <w:rPr>
          <w:rStyle w:val="text"/>
          <w:rFonts w:ascii="Times New Roman" w:hAnsi="Times New Roman"/>
          <w:sz w:val="24"/>
          <w:szCs w:val="24"/>
        </w:rPr>
        <w:t xml:space="preserve"> </w:t>
      </w:r>
      <w:r w:rsidR="00BC7490">
        <w:rPr>
          <w:rStyle w:val="text"/>
          <w:rFonts w:ascii="Times New Roman" w:hAnsi="Times New Roman"/>
          <w:sz w:val="24"/>
          <w:szCs w:val="24"/>
        </w:rPr>
        <w:t>born, born in Bethlehem.</w:t>
      </w:r>
    </w:p>
    <w:p w14:paraId="7A65E808" w14:textId="328366A7" w:rsidR="00BC7490" w:rsidRDefault="00BC7490" w:rsidP="006873AF">
      <w:pPr>
        <w:pStyle w:val="NoSpacing"/>
        <w:rPr>
          <w:rStyle w:val="text"/>
          <w:rFonts w:ascii="Times New Roman" w:hAnsi="Times New Roman"/>
          <w:sz w:val="24"/>
          <w:szCs w:val="24"/>
        </w:rPr>
      </w:pPr>
    </w:p>
    <w:p w14:paraId="7605F64C" w14:textId="40A86018" w:rsidR="00BC7490" w:rsidRDefault="002C7430" w:rsidP="006873AF">
      <w:pPr>
        <w:pStyle w:val="NoSpacing"/>
        <w:rPr>
          <w:rStyle w:val="text"/>
          <w:rFonts w:ascii="Times New Roman" w:hAnsi="Times New Roman"/>
          <w:sz w:val="24"/>
          <w:szCs w:val="24"/>
        </w:rPr>
      </w:pPr>
      <w:r w:rsidRPr="002C7430">
        <w:rPr>
          <w:rStyle w:val="text"/>
          <w:rFonts w:ascii="Times New Roman" w:hAnsi="Times New Roman"/>
          <w:b/>
          <w:bCs/>
          <w:sz w:val="24"/>
          <w:szCs w:val="24"/>
        </w:rPr>
        <w:t>READING</w:t>
      </w:r>
      <w:r w:rsidR="00BC7490" w:rsidRPr="002C7430">
        <w:rPr>
          <w:rStyle w:val="text"/>
          <w:rFonts w:ascii="Times New Roman" w:hAnsi="Times New Roman"/>
          <w:b/>
          <w:bCs/>
          <w:sz w:val="24"/>
          <w:szCs w:val="24"/>
        </w:rPr>
        <w:t>:</w:t>
      </w:r>
      <w:r w:rsidR="00BC7490">
        <w:rPr>
          <w:rStyle w:val="text"/>
          <w:rFonts w:ascii="Times New Roman" w:hAnsi="Times New Roman"/>
          <w:sz w:val="24"/>
          <w:szCs w:val="24"/>
        </w:rPr>
        <w:t xml:space="preserve"> Luke 2:1-3</w:t>
      </w:r>
    </w:p>
    <w:p w14:paraId="74F39E65" w14:textId="41107D21" w:rsidR="00BC7490" w:rsidRDefault="00BC7490" w:rsidP="006873AF">
      <w:pPr>
        <w:pStyle w:val="NoSpacing"/>
        <w:rPr>
          <w:rStyle w:val="text"/>
          <w:rFonts w:ascii="Times New Roman" w:hAnsi="Times New Roman"/>
          <w:sz w:val="24"/>
          <w:szCs w:val="24"/>
        </w:rPr>
      </w:pPr>
    </w:p>
    <w:p w14:paraId="32CD30B7" w14:textId="461ED33A" w:rsidR="006873AF" w:rsidRDefault="00BC7490" w:rsidP="006873AF">
      <w:pPr>
        <w:pStyle w:val="NoSpacing"/>
        <w:rPr>
          <w:rStyle w:val="text"/>
          <w:rFonts w:ascii="Times New Roman" w:hAnsi="Times New Roman"/>
          <w:sz w:val="24"/>
          <w:szCs w:val="24"/>
        </w:rPr>
      </w:pPr>
      <w:r>
        <w:rPr>
          <w:rStyle w:val="text"/>
          <w:rFonts w:ascii="Times New Roman" w:hAnsi="Times New Roman"/>
          <w:sz w:val="24"/>
          <w:szCs w:val="24"/>
        </w:rPr>
        <w:t>Reader:</w:t>
      </w:r>
      <w:r>
        <w:rPr>
          <w:rStyle w:val="text"/>
          <w:rFonts w:ascii="Times New Roman" w:hAnsi="Times New Roman"/>
          <w:sz w:val="24"/>
          <w:szCs w:val="24"/>
        </w:rPr>
        <w:tab/>
        <w:t>Caes</w:t>
      </w:r>
      <w:r w:rsidR="00F341C5">
        <w:rPr>
          <w:rStyle w:val="text"/>
          <w:rFonts w:ascii="Times New Roman" w:hAnsi="Times New Roman"/>
          <w:sz w:val="24"/>
          <w:szCs w:val="24"/>
        </w:rPr>
        <w:t>a</w:t>
      </w:r>
      <w:r>
        <w:rPr>
          <w:rStyle w:val="text"/>
          <w:rFonts w:ascii="Times New Roman" w:hAnsi="Times New Roman"/>
          <w:sz w:val="24"/>
          <w:szCs w:val="24"/>
        </w:rPr>
        <w:t xml:space="preserve">r wanted a count of </w:t>
      </w:r>
      <w:r w:rsidR="00A7283D">
        <w:rPr>
          <w:rStyle w:val="text"/>
          <w:rFonts w:ascii="Times New Roman" w:hAnsi="Times New Roman"/>
          <w:sz w:val="24"/>
          <w:szCs w:val="24"/>
        </w:rPr>
        <w:t>his kingdom for tax purposes.  Our Heavenly</w:t>
      </w:r>
    </w:p>
    <w:p w14:paraId="309D3F52" w14:textId="04D2ADC8" w:rsidR="00BC7490" w:rsidRDefault="00A7283D" w:rsidP="006873AF">
      <w:pPr>
        <w:pStyle w:val="NoSpacing"/>
        <w:ind w:left="1440"/>
        <w:rPr>
          <w:rStyle w:val="text"/>
          <w:rFonts w:ascii="Times New Roman" w:hAnsi="Times New Roman"/>
          <w:sz w:val="24"/>
          <w:szCs w:val="24"/>
        </w:rPr>
      </w:pPr>
      <w:r>
        <w:rPr>
          <w:rStyle w:val="text"/>
          <w:rFonts w:ascii="Times New Roman" w:hAnsi="Times New Roman"/>
          <w:sz w:val="24"/>
          <w:szCs w:val="24"/>
        </w:rPr>
        <w:t>Father has a count of His kingdom also.  We count as children of God.</w:t>
      </w:r>
      <w:r w:rsidR="006873AF">
        <w:rPr>
          <w:rStyle w:val="text"/>
          <w:rFonts w:ascii="Times New Roman" w:hAnsi="Times New Roman"/>
          <w:sz w:val="24"/>
          <w:szCs w:val="24"/>
        </w:rPr>
        <w:t xml:space="preserve">  </w:t>
      </w:r>
      <w:r>
        <w:rPr>
          <w:rStyle w:val="text"/>
          <w:rFonts w:ascii="Times New Roman" w:hAnsi="Times New Roman"/>
          <w:sz w:val="24"/>
          <w:szCs w:val="24"/>
        </w:rPr>
        <w:t>We have been counted for heaven and the Bible assures us our names are</w:t>
      </w:r>
      <w:r w:rsidR="006873AF">
        <w:rPr>
          <w:rStyle w:val="text"/>
          <w:rFonts w:ascii="Times New Roman" w:hAnsi="Times New Roman"/>
          <w:sz w:val="24"/>
          <w:szCs w:val="24"/>
        </w:rPr>
        <w:t xml:space="preserve"> </w:t>
      </w:r>
      <w:r>
        <w:rPr>
          <w:rStyle w:val="text"/>
          <w:rFonts w:ascii="Times New Roman" w:hAnsi="Times New Roman"/>
          <w:sz w:val="24"/>
          <w:szCs w:val="24"/>
        </w:rPr>
        <w:t>written in the book of life, but what about our sins?  Don’t they count</w:t>
      </w:r>
      <w:r w:rsidR="006873AF">
        <w:rPr>
          <w:rStyle w:val="text"/>
          <w:rFonts w:ascii="Times New Roman" w:hAnsi="Times New Roman"/>
          <w:sz w:val="24"/>
          <w:szCs w:val="24"/>
        </w:rPr>
        <w:t xml:space="preserve"> </w:t>
      </w:r>
      <w:r>
        <w:rPr>
          <w:rStyle w:val="text"/>
          <w:rFonts w:ascii="Times New Roman" w:hAnsi="Times New Roman"/>
          <w:sz w:val="24"/>
          <w:szCs w:val="24"/>
        </w:rPr>
        <w:t>against us?</w:t>
      </w:r>
    </w:p>
    <w:p w14:paraId="5A864A8A" w14:textId="6CE674AF" w:rsidR="00A7283D" w:rsidRDefault="00A7283D" w:rsidP="006873AF">
      <w:pPr>
        <w:pStyle w:val="NoSpacing"/>
        <w:rPr>
          <w:rStyle w:val="text"/>
          <w:rFonts w:ascii="Times New Roman" w:hAnsi="Times New Roman"/>
          <w:sz w:val="24"/>
          <w:szCs w:val="24"/>
        </w:rPr>
      </w:pPr>
    </w:p>
    <w:p w14:paraId="601754A2" w14:textId="571BF7DC" w:rsidR="00A7283D" w:rsidRDefault="00A7283D" w:rsidP="006873AF">
      <w:pPr>
        <w:pStyle w:val="NoSpacing"/>
        <w:rPr>
          <w:rStyle w:val="text"/>
          <w:rFonts w:ascii="Times New Roman" w:hAnsi="Times New Roman"/>
          <w:sz w:val="24"/>
          <w:szCs w:val="24"/>
        </w:rPr>
      </w:pPr>
      <w:r>
        <w:rPr>
          <w:rStyle w:val="text"/>
          <w:rFonts w:ascii="Times New Roman" w:hAnsi="Times New Roman"/>
          <w:sz w:val="24"/>
          <w:szCs w:val="24"/>
        </w:rPr>
        <w:t>Children:</w:t>
      </w:r>
      <w:r>
        <w:rPr>
          <w:rStyle w:val="text"/>
          <w:rFonts w:ascii="Times New Roman" w:hAnsi="Times New Roman"/>
          <w:sz w:val="24"/>
          <w:szCs w:val="24"/>
        </w:rPr>
        <w:tab/>
        <w:t>NO!  God doesn’t count our sins!  God count us!</w:t>
      </w:r>
    </w:p>
    <w:p w14:paraId="670094C7" w14:textId="1C5878AD" w:rsidR="00A7283D" w:rsidRDefault="00A7283D" w:rsidP="006873AF">
      <w:pPr>
        <w:pStyle w:val="NoSpacing"/>
        <w:rPr>
          <w:rStyle w:val="text"/>
          <w:rFonts w:ascii="Times New Roman" w:hAnsi="Times New Roman"/>
          <w:sz w:val="24"/>
          <w:szCs w:val="24"/>
        </w:rPr>
      </w:pPr>
    </w:p>
    <w:p w14:paraId="0BADD908" w14:textId="77777777" w:rsidR="002C7430" w:rsidRDefault="00A7283D" w:rsidP="006873AF">
      <w:pPr>
        <w:rPr>
          <w:rStyle w:val="text"/>
          <w:rFonts w:ascii="Times New Roman" w:hAnsi="Times New Roman"/>
          <w:szCs w:val="24"/>
        </w:rPr>
      </w:pPr>
      <w:r>
        <w:rPr>
          <w:rStyle w:val="text"/>
          <w:rFonts w:ascii="Times New Roman" w:hAnsi="Times New Roman"/>
          <w:szCs w:val="24"/>
        </w:rPr>
        <w:t>Reader:</w:t>
      </w:r>
      <w:r>
        <w:rPr>
          <w:rStyle w:val="text"/>
          <w:rFonts w:ascii="Times New Roman" w:hAnsi="Times New Roman"/>
          <w:szCs w:val="24"/>
        </w:rPr>
        <w:tab/>
        <w:t>Romans 4:</w:t>
      </w:r>
      <w:r w:rsidR="00FF4E66">
        <w:rPr>
          <w:rStyle w:val="text"/>
          <w:rFonts w:ascii="Times New Roman" w:hAnsi="Times New Roman"/>
          <w:szCs w:val="24"/>
        </w:rPr>
        <w:t>7-8 reminds us: “Blessed are they whose transgressions are</w:t>
      </w:r>
    </w:p>
    <w:p w14:paraId="78D9A568" w14:textId="276BCB32" w:rsidR="00FF4E66" w:rsidRDefault="00FF4E66" w:rsidP="006873AF">
      <w:pPr>
        <w:ind w:left="1440"/>
        <w:rPr>
          <w:rStyle w:val="text"/>
          <w:rFonts w:ascii="Times New Roman" w:hAnsi="Times New Roman"/>
          <w:szCs w:val="24"/>
        </w:rPr>
      </w:pPr>
      <w:r>
        <w:rPr>
          <w:rStyle w:val="text"/>
          <w:rFonts w:ascii="Times New Roman" w:hAnsi="Times New Roman"/>
          <w:szCs w:val="24"/>
        </w:rPr>
        <w:t>forgiven, whose sins are covered.  Blessed is the man whose sin the Lord will never count against him.”</w:t>
      </w:r>
    </w:p>
    <w:p w14:paraId="09117B94" w14:textId="7EBE8BF8" w:rsidR="00FF4E66" w:rsidRDefault="00FF4E66" w:rsidP="006873AF">
      <w:pPr>
        <w:rPr>
          <w:rStyle w:val="text"/>
          <w:rFonts w:ascii="Times New Roman" w:hAnsi="Times New Roman"/>
          <w:szCs w:val="24"/>
        </w:rPr>
      </w:pPr>
    </w:p>
    <w:p w14:paraId="6F0C9390" w14:textId="78A7BC06" w:rsidR="00FF4E66" w:rsidRDefault="002C7430" w:rsidP="006873AF">
      <w:pPr>
        <w:rPr>
          <w:rStyle w:val="text"/>
          <w:rFonts w:ascii="Times New Roman" w:hAnsi="Times New Roman"/>
          <w:szCs w:val="24"/>
        </w:rPr>
      </w:pPr>
      <w:r w:rsidRPr="002C7430">
        <w:rPr>
          <w:rStyle w:val="text"/>
          <w:rFonts w:ascii="Times New Roman" w:hAnsi="Times New Roman"/>
          <w:b/>
          <w:bCs/>
          <w:szCs w:val="24"/>
        </w:rPr>
        <w:t>SONG</w:t>
      </w:r>
      <w:r w:rsidR="00FF4E66" w:rsidRPr="002C7430">
        <w:rPr>
          <w:rStyle w:val="text"/>
          <w:rFonts w:ascii="Times New Roman" w:hAnsi="Times New Roman"/>
          <w:b/>
          <w:bCs/>
          <w:szCs w:val="24"/>
        </w:rPr>
        <w:t>:</w:t>
      </w:r>
      <w:r w:rsidR="00FF4E66">
        <w:rPr>
          <w:rStyle w:val="text"/>
          <w:rFonts w:ascii="Times New Roman" w:hAnsi="Times New Roman"/>
          <w:szCs w:val="24"/>
        </w:rPr>
        <w:tab/>
      </w:r>
      <w:r w:rsidR="00FF4E66" w:rsidRPr="00FF73D3">
        <w:rPr>
          <w:rStyle w:val="text"/>
          <w:rFonts w:ascii="Times New Roman" w:hAnsi="Times New Roman"/>
          <w:i/>
          <w:iCs/>
          <w:szCs w:val="24"/>
        </w:rPr>
        <w:t>“O Little Town of Bethlehem</w:t>
      </w:r>
      <w:r w:rsidR="00606DA1" w:rsidRPr="00FF73D3">
        <w:rPr>
          <w:rStyle w:val="text"/>
          <w:rFonts w:ascii="Times New Roman" w:hAnsi="Times New Roman"/>
          <w:i/>
          <w:iCs/>
          <w:szCs w:val="24"/>
        </w:rPr>
        <w:t>”</w:t>
      </w:r>
      <w:r w:rsidR="00FF4E66">
        <w:rPr>
          <w:rStyle w:val="text"/>
          <w:rFonts w:ascii="Times New Roman" w:hAnsi="Times New Roman"/>
          <w:szCs w:val="24"/>
        </w:rPr>
        <w:t xml:space="preserve"> – verses 1 &amp;</w:t>
      </w:r>
      <w:r>
        <w:rPr>
          <w:rStyle w:val="text"/>
          <w:rFonts w:ascii="Times New Roman" w:hAnsi="Times New Roman"/>
          <w:szCs w:val="24"/>
        </w:rPr>
        <w:t xml:space="preserve"> </w:t>
      </w:r>
      <w:r w:rsidR="00FF4E66">
        <w:rPr>
          <w:rStyle w:val="text"/>
          <w:rFonts w:ascii="Times New Roman" w:hAnsi="Times New Roman"/>
          <w:szCs w:val="24"/>
        </w:rPr>
        <w:t>2</w:t>
      </w:r>
      <w:r w:rsidR="00FF4E66">
        <w:rPr>
          <w:rStyle w:val="text"/>
          <w:rFonts w:ascii="Times New Roman" w:hAnsi="Times New Roman"/>
          <w:szCs w:val="24"/>
        </w:rPr>
        <w:tab/>
      </w:r>
      <w:r w:rsidR="00FF4E66">
        <w:rPr>
          <w:rStyle w:val="text"/>
          <w:rFonts w:ascii="Times New Roman" w:hAnsi="Times New Roman"/>
          <w:szCs w:val="24"/>
        </w:rPr>
        <w:tab/>
        <w:t>LSB # 361</w:t>
      </w:r>
    </w:p>
    <w:p w14:paraId="3B368239" w14:textId="352E9E19" w:rsidR="00FF4E66" w:rsidRDefault="00FF4E66" w:rsidP="006873AF">
      <w:pPr>
        <w:rPr>
          <w:rStyle w:val="text"/>
          <w:rFonts w:ascii="Times New Roman" w:hAnsi="Times New Roman"/>
          <w:szCs w:val="24"/>
        </w:rPr>
      </w:pPr>
    </w:p>
    <w:p w14:paraId="5873F34E" w14:textId="04C97056" w:rsidR="00FF4E66" w:rsidRDefault="00FF4E66" w:rsidP="006873AF">
      <w:pPr>
        <w:rPr>
          <w:rStyle w:val="text"/>
          <w:rFonts w:ascii="Times New Roman" w:hAnsi="Times New Roman"/>
          <w:szCs w:val="24"/>
        </w:rPr>
      </w:pPr>
      <w:r>
        <w:rPr>
          <w:rStyle w:val="text"/>
          <w:rFonts w:ascii="Times New Roman" w:hAnsi="Times New Roman"/>
          <w:szCs w:val="24"/>
        </w:rPr>
        <w:t>Group 1:</w:t>
      </w:r>
      <w:r>
        <w:rPr>
          <w:rStyle w:val="text"/>
          <w:rFonts w:ascii="Times New Roman" w:hAnsi="Times New Roman"/>
          <w:szCs w:val="24"/>
        </w:rPr>
        <w:tab/>
        <w:t>God sent Jesus down from above.  God sends me to tell of His love.</w:t>
      </w:r>
    </w:p>
    <w:p w14:paraId="779A51C6" w14:textId="71824D9A" w:rsidR="00FF4E66" w:rsidRDefault="00FF4E66" w:rsidP="006873AF">
      <w:pPr>
        <w:rPr>
          <w:rStyle w:val="text"/>
          <w:rFonts w:ascii="Times New Roman" w:hAnsi="Times New Roman"/>
          <w:szCs w:val="24"/>
        </w:rPr>
      </w:pPr>
      <w:r>
        <w:rPr>
          <w:rStyle w:val="text"/>
          <w:rFonts w:ascii="Times New Roman" w:hAnsi="Times New Roman"/>
          <w:szCs w:val="24"/>
        </w:rPr>
        <w:t>Group 2:</w:t>
      </w:r>
      <w:r>
        <w:rPr>
          <w:rStyle w:val="text"/>
          <w:rFonts w:ascii="Times New Roman" w:hAnsi="Times New Roman"/>
          <w:szCs w:val="24"/>
        </w:rPr>
        <w:tab/>
        <w:t>Children</w:t>
      </w:r>
      <w:r w:rsidR="003867C4">
        <w:rPr>
          <w:rStyle w:val="text"/>
          <w:rFonts w:ascii="Times New Roman" w:hAnsi="Times New Roman"/>
          <w:szCs w:val="24"/>
        </w:rPr>
        <w:t>,</w:t>
      </w:r>
      <w:r>
        <w:rPr>
          <w:rStyle w:val="text"/>
          <w:rFonts w:ascii="Times New Roman" w:hAnsi="Times New Roman"/>
          <w:szCs w:val="24"/>
        </w:rPr>
        <w:t xml:space="preserve"> go where I send thee.</w:t>
      </w:r>
    </w:p>
    <w:p w14:paraId="5D6805BF" w14:textId="0453EC92" w:rsidR="00FF4E66" w:rsidRDefault="00FF4E66" w:rsidP="006873AF">
      <w:pPr>
        <w:rPr>
          <w:rStyle w:val="text"/>
          <w:rFonts w:ascii="Times New Roman" w:hAnsi="Times New Roman"/>
          <w:szCs w:val="24"/>
        </w:rPr>
      </w:pPr>
      <w:r>
        <w:rPr>
          <w:rStyle w:val="text"/>
          <w:rFonts w:ascii="Times New Roman" w:hAnsi="Times New Roman"/>
          <w:szCs w:val="24"/>
        </w:rPr>
        <w:t>Group 3:</w:t>
      </w:r>
      <w:r>
        <w:rPr>
          <w:rStyle w:val="text"/>
          <w:rFonts w:ascii="Times New Roman" w:hAnsi="Times New Roman"/>
          <w:szCs w:val="24"/>
        </w:rPr>
        <w:tab/>
        <w:t>How shall I send thee?</w:t>
      </w:r>
    </w:p>
    <w:p w14:paraId="28C9FAE6" w14:textId="5B14B11F" w:rsidR="00FF4E66" w:rsidRDefault="00FF4E66" w:rsidP="006873AF">
      <w:pPr>
        <w:rPr>
          <w:rStyle w:val="text"/>
          <w:rFonts w:ascii="Times New Roman" w:hAnsi="Times New Roman"/>
          <w:szCs w:val="24"/>
        </w:rPr>
      </w:pPr>
      <w:r>
        <w:rPr>
          <w:rStyle w:val="text"/>
          <w:rFonts w:ascii="Times New Roman" w:hAnsi="Times New Roman"/>
          <w:szCs w:val="24"/>
        </w:rPr>
        <w:t>Group 4:</w:t>
      </w:r>
      <w:r>
        <w:rPr>
          <w:rStyle w:val="text"/>
          <w:rFonts w:ascii="Times New Roman" w:hAnsi="Times New Roman"/>
          <w:szCs w:val="24"/>
        </w:rPr>
        <w:tab/>
        <w:t xml:space="preserve">I’m </w:t>
      </w:r>
      <w:proofErr w:type="spellStart"/>
      <w:r>
        <w:rPr>
          <w:rStyle w:val="text"/>
          <w:rFonts w:ascii="Times New Roman" w:hAnsi="Times New Roman"/>
          <w:szCs w:val="24"/>
        </w:rPr>
        <w:t>gonna</w:t>
      </w:r>
      <w:proofErr w:type="spellEnd"/>
      <w:r>
        <w:rPr>
          <w:rStyle w:val="text"/>
          <w:rFonts w:ascii="Times New Roman" w:hAnsi="Times New Roman"/>
          <w:szCs w:val="24"/>
        </w:rPr>
        <w:t xml:space="preserve"> send thee four by four.</w:t>
      </w:r>
    </w:p>
    <w:p w14:paraId="43DBDE75" w14:textId="64F2136E" w:rsidR="00FF4E66" w:rsidRDefault="00FF4E66" w:rsidP="006873AF">
      <w:pPr>
        <w:rPr>
          <w:rStyle w:val="text"/>
          <w:rFonts w:ascii="Times New Roman" w:hAnsi="Times New Roman"/>
          <w:szCs w:val="24"/>
        </w:rPr>
      </w:pPr>
    </w:p>
    <w:p w14:paraId="2AA66862" w14:textId="2EE802F5" w:rsidR="006873AF" w:rsidRDefault="00FF4E66" w:rsidP="006873AF">
      <w:pPr>
        <w:pStyle w:val="NoSpacing"/>
        <w:rPr>
          <w:rStyle w:val="text"/>
          <w:rFonts w:ascii="Times New Roman" w:hAnsi="Times New Roman"/>
          <w:sz w:val="24"/>
          <w:szCs w:val="24"/>
        </w:rPr>
      </w:pPr>
      <w:r>
        <w:rPr>
          <w:rStyle w:val="text"/>
          <w:rFonts w:ascii="Times New Roman" w:hAnsi="Times New Roman"/>
          <w:szCs w:val="24"/>
        </w:rPr>
        <w:t>Children Sing:</w:t>
      </w:r>
      <w:r>
        <w:rPr>
          <w:rStyle w:val="text"/>
          <w:rFonts w:ascii="Times New Roman" w:hAnsi="Times New Roman"/>
          <w:szCs w:val="24"/>
        </w:rPr>
        <w:tab/>
      </w:r>
      <w:r>
        <w:rPr>
          <w:rStyle w:val="text"/>
          <w:rFonts w:ascii="Times New Roman" w:hAnsi="Times New Roman"/>
          <w:szCs w:val="24"/>
        </w:rPr>
        <w:tab/>
      </w:r>
      <w:r>
        <w:rPr>
          <w:rStyle w:val="text"/>
          <w:rFonts w:ascii="Times New Roman" w:hAnsi="Times New Roman"/>
          <w:sz w:val="24"/>
          <w:szCs w:val="24"/>
        </w:rPr>
        <w:t>Children</w:t>
      </w:r>
      <w:r w:rsidR="003867C4">
        <w:rPr>
          <w:rStyle w:val="text"/>
          <w:rFonts w:ascii="Times New Roman" w:hAnsi="Times New Roman"/>
          <w:sz w:val="24"/>
          <w:szCs w:val="24"/>
        </w:rPr>
        <w:t>,</w:t>
      </w:r>
      <w:r>
        <w:rPr>
          <w:rStyle w:val="text"/>
          <w:rFonts w:ascii="Times New Roman" w:hAnsi="Times New Roman"/>
          <w:sz w:val="24"/>
          <w:szCs w:val="24"/>
        </w:rPr>
        <w:t xml:space="preserve"> go where I send thee.  How shall I send thee?  I’m </w:t>
      </w:r>
      <w:proofErr w:type="spellStart"/>
      <w:r>
        <w:rPr>
          <w:rStyle w:val="text"/>
          <w:rFonts w:ascii="Times New Roman" w:hAnsi="Times New Roman"/>
          <w:sz w:val="24"/>
          <w:szCs w:val="24"/>
        </w:rPr>
        <w:t>gonna</w:t>
      </w:r>
      <w:proofErr w:type="spellEnd"/>
    </w:p>
    <w:p w14:paraId="35E05680" w14:textId="4CFF4A52" w:rsidR="00FF4E66" w:rsidRPr="00FF4E66" w:rsidRDefault="00FF4E66" w:rsidP="006873AF">
      <w:pPr>
        <w:pStyle w:val="NoSpacing"/>
        <w:ind w:left="2160"/>
        <w:rPr>
          <w:rStyle w:val="text"/>
          <w:rFonts w:ascii="Times New Roman" w:hAnsi="Times New Roman"/>
          <w:sz w:val="24"/>
          <w:szCs w:val="24"/>
        </w:rPr>
      </w:pPr>
      <w:r>
        <w:rPr>
          <w:rStyle w:val="text"/>
          <w:rFonts w:ascii="Times New Roman" w:hAnsi="Times New Roman"/>
          <w:sz w:val="24"/>
          <w:szCs w:val="24"/>
        </w:rPr>
        <w:t>send thee four by four.  Four for the angels’ singing tour.  Five for</w:t>
      </w:r>
      <w:r w:rsidR="006873AF">
        <w:rPr>
          <w:rStyle w:val="text"/>
          <w:rFonts w:ascii="Times New Roman" w:hAnsi="Times New Roman"/>
          <w:sz w:val="24"/>
          <w:szCs w:val="24"/>
        </w:rPr>
        <w:t xml:space="preserve"> </w:t>
      </w:r>
      <w:r>
        <w:rPr>
          <w:rStyle w:val="text"/>
          <w:rFonts w:ascii="Times New Roman" w:hAnsi="Times New Roman"/>
          <w:sz w:val="24"/>
          <w:szCs w:val="24"/>
        </w:rPr>
        <w:t>the people counted alive.  Born, born, born in Bethlehem.</w:t>
      </w:r>
    </w:p>
    <w:p w14:paraId="758DD31D" w14:textId="5CE906EE" w:rsidR="00FF4E66" w:rsidRDefault="00FF4E66" w:rsidP="006873AF">
      <w:pPr>
        <w:rPr>
          <w:rStyle w:val="text"/>
          <w:rFonts w:ascii="Times New Roman" w:hAnsi="Times New Roman"/>
          <w:szCs w:val="24"/>
        </w:rPr>
      </w:pPr>
    </w:p>
    <w:p w14:paraId="72BBBAFD" w14:textId="2C490359" w:rsidR="00FF4E66" w:rsidRDefault="002C7430" w:rsidP="006873AF">
      <w:pPr>
        <w:rPr>
          <w:rStyle w:val="text"/>
          <w:rFonts w:ascii="Times New Roman" w:hAnsi="Times New Roman"/>
          <w:szCs w:val="24"/>
        </w:rPr>
      </w:pPr>
      <w:r w:rsidRPr="002C7430">
        <w:rPr>
          <w:rStyle w:val="text"/>
          <w:rFonts w:ascii="Times New Roman" w:hAnsi="Times New Roman"/>
          <w:b/>
          <w:bCs/>
          <w:szCs w:val="24"/>
        </w:rPr>
        <w:t>READING</w:t>
      </w:r>
      <w:r w:rsidR="00FF4E66" w:rsidRPr="002C7430">
        <w:rPr>
          <w:rStyle w:val="text"/>
          <w:rFonts w:ascii="Times New Roman" w:hAnsi="Times New Roman"/>
          <w:b/>
          <w:bCs/>
          <w:szCs w:val="24"/>
        </w:rPr>
        <w:t>:</w:t>
      </w:r>
      <w:r w:rsidR="00FF4E66">
        <w:rPr>
          <w:rStyle w:val="text"/>
          <w:rFonts w:ascii="Times New Roman" w:hAnsi="Times New Roman"/>
          <w:szCs w:val="24"/>
        </w:rPr>
        <w:t xml:space="preserve"> Luke 2:8-14</w:t>
      </w:r>
    </w:p>
    <w:p w14:paraId="73345B0E" w14:textId="3A96194E" w:rsidR="00FF4E66" w:rsidRDefault="00FF4E66" w:rsidP="006873AF">
      <w:pPr>
        <w:rPr>
          <w:rStyle w:val="text"/>
          <w:rFonts w:ascii="Times New Roman" w:hAnsi="Times New Roman"/>
          <w:szCs w:val="24"/>
        </w:rPr>
      </w:pPr>
    </w:p>
    <w:p w14:paraId="304D99EB" w14:textId="77777777" w:rsidR="006873AF" w:rsidRDefault="00FF4E66" w:rsidP="006873AF">
      <w:pPr>
        <w:rPr>
          <w:rStyle w:val="text"/>
          <w:rFonts w:ascii="Times New Roman" w:hAnsi="Times New Roman"/>
          <w:szCs w:val="24"/>
        </w:rPr>
      </w:pPr>
      <w:r>
        <w:rPr>
          <w:rStyle w:val="text"/>
          <w:rFonts w:ascii="Times New Roman" w:hAnsi="Times New Roman"/>
          <w:szCs w:val="24"/>
        </w:rPr>
        <w:t>Reader:</w:t>
      </w:r>
      <w:r>
        <w:rPr>
          <w:rStyle w:val="text"/>
          <w:rFonts w:ascii="Times New Roman" w:hAnsi="Times New Roman"/>
          <w:szCs w:val="24"/>
        </w:rPr>
        <w:tab/>
      </w:r>
      <w:r w:rsidR="009C3D0F">
        <w:rPr>
          <w:rStyle w:val="text"/>
          <w:rFonts w:ascii="Times New Roman" w:hAnsi="Times New Roman"/>
          <w:szCs w:val="24"/>
        </w:rPr>
        <w:t>The words of the angels gave joy rather than fear.  We fear God because</w:t>
      </w:r>
    </w:p>
    <w:p w14:paraId="2B558A7F" w14:textId="51C56E36" w:rsidR="00FF4E66" w:rsidRDefault="009C3D0F" w:rsidP="00606DA1">
      <w:pPr>
        <w:ind w:left="1440"/>
        <w:rPr>
          <w:rStyle w:val="text"/>
          <w:rFonts w:ascii="Times New Roman" w:hAnsi="Times New Roman"/>
          <w:szCs w:val="24"/>
        </w:rPr>
      </w:pPr>
      <w:r>
        <w:rPr>
          <w:rStyle w:val="text"/>
          <w:rFonts w:ascii="Times New Roman" w:hAnsi="Times New Roman"/>
          <w:szCs w:val="24"/>
        </w:rPr>
        <w:t>we know of His awesome power, but He does not want us to be afraid of</w:t>
      </w:r>
      <w:r w:rsidR="002C7430">
        <w:rPr>
          <w:rStyle w:val="text"/>
          <w:rFonts w:ascii="Times New Roman" w:hAnsi="Times New Roman"/>
          <w:szCs w:val="24"/>
        </w:rPr>
        <w:t xml:space="preserve"> </w:t>
      </w:r>
      <w:r>
        <w:rPr>
          <w:rStyle w:val="text"/>
          <w:rFonts w:ascii="Times New Roman" w:hAnsi="Times New Roman"/>
          <w:szCs w:val="24"/>
        </w:rPr>
        <w:t xml:space="preserve">Him.  We are His children and His love </w:t>
      </w:r>
      <w:proofErr w:type="gramStart"/>
      <w:r>
        <w:rPr>
          <w:rStyle w:val="text"/>
          <w:rFonts w:ascii="Times New Roman" w:hAnsi="Times New Roman"/>
          <w:szCs w:val="24"/>
        </w:rPr>
        <w:t>fills</w:t>
      </w:r>
      <w:proofErr w:type="gramEnd"/>
      <w:r>
        <w:rPr>
          <w:rStyle w:val="text"/>
          <w:rFonts w:ascii="Times New Roman" w:hAnsi="Times New Roman"/>
          <w:szCs w:val="24"/>
        </w:rPr>
        <w:t xml:space="preserve"> our hearts with joy.  Jesus</w:t>
      </w:r>
      <w:r w:rsidR="002C7430">
        <w:rPr>
          <w:rStyle w:val="text"/>
          <w:rFonts w:ascii="Times New Roman" w:hAnsi="Times New Roman"/>
          <w:szCs w:val="24"/>
        </w:rPr>
        <w:t xml:space="preserve"> </w:t>
      </w:r>
      <w:r>
        <w:rPr>
          <w:rStyle w:val="text"/>
          <w:rFonts w:ascii="Times New Roman" w:hAnsi="Times New Roman"/>
          <w:szCs w:val="24"/>
        </w:rPr>
        <w:t>tells us, “I have told you this so that my joy may be in you and that your</w:t>
      </w:r>
      <w:r w:rsidR="00606DA1">
        <w:rPr>
          <w:rStyle w:val="text"/>
          <w:rFonts w:ascii="Times New Roman" w:hAnsi="Times New Roman"/>
          <w:szCs w:val="24"/>
        </w:rPr>
        <w:t xml:space="preserve"> </w:t>
      </w:r>
      <w:r>
        <w:rPr>
          <w:rStyle w:val="text"/>
          <w:rFonts w:ascii="Times New Roman" w:hAnsi="Times New Roman"/>
          <w:szCs w:val="24"/>
        </w:rPr>
        <w:t>joy may be complete.”  John 15:11</w:t>
      </w:r>
    </w:p>
    <w:p w14:paraId="27498206" w14:textId="4A0DEDE1" w:rsidR="009C3D0F" w:rsidRDefault="009C3D0F" w:rsidP="006873AF">
      <w:pPr>
        <w:rPr>
          <w:rStyle w:val="text"/>
          <w:rFonts w:ascii="Times New Roman" w:hAnsi="Times New Roman"/>
          <w:szCs w:val="24"/>
        </w:rPr>
      </w:pPr>
    </w:p>
    <w:p w14:paraId="136BB871" w14:textId="4DF4F2A3" w:rsidR="009C3D0F" w:rsidRDefault="002C7430" w:rsidP="006873AF">
      <w:pPr>
        <w:rPr>
          <w:rStyle w:val="text"/>
          <w:rFonts w:ascii="Times New Roman" w:hAnsi="Times New Roman"/>
          <w:szCs w:val="24"/>
        </w:rPr>
      </w:pPr>
      <w:r w:rsidRPr="002C7430">
        <w:rPr>
          <w:rStyle w:val="text"/>
          <w:rFonts w:ascii="Times New Roman" w:hAnsi="Times New Roman"/>
          <w:b/>
          <w:bCs/>
          <w:szCs w:val="24"/>
        </w:rPr>
        <w:lastRenderedPageBreak/>
        <w:t>SONG</w:t>
      </w:r>
      <w:r w:rsidR="009C3D0F" w:rsidRPr="002C7430">
        <w:rPr>
          <w:rStyle w:val="text"/>
          <w:rFonts w:ascii="Times New Roman" w:hAnsi="Times New Roman"/>
          <w:b/>
          <w:bCs/>
          <w:szCs w:val="24"/>
        </w:rPr>
        <w:t>:</w:t>
      </w:r>
      <w:r w:rsidR="009C3D0F">
        <w:rPr>
          <w:rStyle w:val="text"/>
          <w:rFonts w:ascii="Times New Roman" w:hAnsi="Times New Roman"/>
          <w:szCs w:val="24"/>
        </w:rPr>
        <w:tab/>
      </w:r>
      <w:r w:rsidR="009C3D0F" w:rsidRPr="00FF73D3">
        <w:rPr>
          <w:rStyle w:val="text"/>
          <w:rFonts w:ascii="Times New Roman" w:hAnsi="Times New Roman"/>
          <w:i/>
          <w:iCs/>
          <w:szCs w:val="24"/>
        </w:rPr>
        <w:t>“Away in the Manger</w:t>
      </w:r>
      <w:r w:rsidR="00606DA1" w:rsidRPr="00FF73D3">
        <w:rPr>
          <w:rStyle w:val="text"/>
          <w:rFonts w:ascii="Times New Roman" w:hAnsi="Times New Roman"/>
          <w:i/>
          <w:iCs/>
          <w:szCs w:val="24"/>
        </w:rPr>
        <w:t>”</w:t>
      </w:r>
      <w:r w:rsidR="009C3D0F">
        <w:rPr>
          <w:rStyle w:val="text"/>
          <w:rFonts w:ascii="Times New Roman" w:hAnsi="Times New Roman"/>
          <w:szCs w:val="24"/>
        </w:rPr>
        <w:t xml:space="preserve"> – verses 1 &amp; 2</w:t>
      </w:r>
      <w:r w:rsidR="009C3D0F">
        <w:rPr>
          <w:rStyle w:val="text"/>
          <w:rFonts w:ascii="Times New Roman" w:hAnsi="Times New Roman"/>
          <w:szCs w:val="24"/>
        </w:rPr>
        <w:tab/>
      </w:r>
      <w:r w:rsidR="009C3D0F">
        <w:rPr>
          <w:rStyle w:val="text"/>
          <w:rFonts w:ascii="Times New Roman" w:hAnsi="Times New Roman"/>
          <w:szCs w:val="24"/>
        </w:rPr>
        <w:tab/>
      </w:r>
      <w:r w:rsidR="009C3D0F">
        <w:rPr>
          <w:rStyle w:val="text"/>
          <w:rFonts w:ascii="Times New Roman" w:hAnsi="Times New Roman"/>
          <w:szCs w:val="24"/>
        </w:rPr>
        <w:tab/>
        <w:t>LSB # 364</w:t>
      </w:r>
    </w:p>
    <w:p w14:paraId="6B51752A" w14:textId="2F08B3E3" w:rsidR="009C3D0F" w:rsidRDefault="009C3D0F" w:rsidP="006873AF">
      <w:pPr>
        <w:rPr>
          <w:rStyle w:val="text"/>
          <w:rFonts w:ascii="Times New Roman" w:hAnsi="Times New Roman"/>
          <w:szCs w:val="24"/>
        </w:rPr>
      </w:pPr>
    </w:p>
    <w:p w14:paraId="4785907E" w14:textId="77777777" w:rsidR="009C3D0F" w:rsidRDefault="009C3D0F" w:rsidP="006873AF">
      <w:pPr>
        <w:rPr>
          <w:rStyle w:val="text"/>
          <w:rFonts w:ascii="Times New Roman" w:hAnsi="Times New Roman"/>
          <w:szCs w:val="24"/>
        </w:rPr>
      </w:pPr>
      <w:r>
        <w:rPr>
          <w:rStyle w:val="text"/>
          <w:rFonts w:ascii="Times New Roman" w:hAnsi="Times New Roman"/>
          <w:szCs w:val="24"/>
        </w:rPr>
        <w:t>Group 1:</w:t>
      </w:r>
      <w:r>
        <w:rPr>
          <w:rStyle w:val="text"/>
          <w:rFonts w:ascii="Times New Roman" w:hAnsi="Times New Roman"/>
          <w:szCs w:val="24"/>
        </w:rPr>
        <w:tab/>
        <w:t>God sent Jesus down from above.  God sends me to tell of His love.</w:t>
      </w:r>
    </w:p>
    <w:p w14:paraId="6A051D25" w14:textId="15C64E25" w:rsidR="009C3D0F" w:rsidRDefault="009C3D0F" w:rsidP="006873AF">
      <w:pPr>
        <w:rPr>
          <w:rStyle w:val="text"/>
          <w:rFonts w:ascii="Times New Roman" w:hAnsi="Times New Roman"/>
          <w:szCs w:val="24"/>
        </w:rPr>
      </w:pPr>
      <w:r>
        <w:rPr>
          <w:rStyle w:val="text"/>
          <w:rFonts w:ascii="Times New Roman" w:hAnsi="Times New Roman"/>
          <w:szCs w:val="24"/>
        </w:rPr>
        <w:t>Group 2:</w:t>
      </w:r>
      <w:r>
        <w:rPr>
          <w:rStyle w:val="text"/>
          <w:rFonts w:ascii="Times New Roman" w:hAnsi="Times New Roman"/>
          <w:szCs w:val="24"/>
        </w:rPr>
        <w:tab/>
        <w:t>Children</w:t>
      </w:r>
      <w:r w:rsidR="003867C4">
        <w:rPr>
          <w:rStyle w:val="text"/>
          <w:rFonts w:ascii="Times New Roman" w:hAnsi="Times New Roman"/>
          <w:szCs w:val="24"/>
        </w:rPr>
        <w:t>,</w:t>
      </w:r>
      <w:r>
        <w:rPr>
          <w:rStyle w:val="text"/>
          <w:rFonts w:ascii="Times New Roman" w:hAnsi="Times New Roman"/>
          <w:szCs w:val="24"/>
        </w:rPr>
        <w:t xml:space="preserve"> go where I send thee.</w:t>
      </w:r>
    </w:p>
    <w:p w14:paraId="613BF971" w14:textId="77777777" w:rsidR="009C3D0F" w:rsidRDefault="009C3D0F" w:rsidP="006873AF">
      <w:pPr>
        <w:rPr>
          <w:rStyle w:val="text"/>
          <w:rFonts w:ascii="Times New Roman" w:hAnsi="Times New Roman"/>
          <w:szCs w:val="24"/>
        </w:rPr>
      </w:pPr>
      <w:r>
        <w:rPr>
          <w:rStyle w:val="text"/>
          <w:rFonts w:ascii="Times New Roman" w:hAnsi="Times New Roman"/>
          <w:szCs w:val="24"/>
        </w:rPr>
        <w:t>Group 3:</w:t>
      </w:r>
      <w:r>
        <w:rPr>
          <w:rStyle w:val="text"/>
          <w:rFonts w:ascii="Times New Roman" w:hAnsi="Times New Roman"/>
          <w:szCs w:val="24"/>
        </w:rPr>
        <w:tab/>
        <w:t>How shall I send thee?</w:t>
      </w:r>
    </w:p>
    <w:p w14:paraId="54DD5E8F" w14:textId="65735344" w:rsidR="009C3D0F" w:rsidRDefault="009C3D0F" w:rsidP="006873AF">
      <w:pPr>
        <w:rPr>
          <w:rStyle w:val="text"/>
          <w:rFonts w:ascii="Times New Roman" w:hAnsi="Times New Roman"/>
          <w:szCs w:val="24"/>
        </w:rPr>
      </w:pPr>
      <w:r>
        <w:rPr>
          <w:rStyle w:val="text"/>
          <w:rFonts w:ascii="Times New Roman" w:hAnsi="Times New Roman"/>
          <w:szCs w:val="24"/>
        </w:rPr>
        <w:t>Group 4:</w:t>
      </w:r>
      <w:r>
        <w:rPr>
          <w:rStyle w:val="text"/>
          <w:rFonts w:ascii="Times New Roman" w:hAnsi="Times New Roman"/>
          <w:szCs w:val="24"/>
        </w:rPr>
        <w:tab/>
        <w:t xml:space="preserve">I’m </w:t>
      </w:r>
      <w:proofErr w:type="spellStart"/>
      <w:r>
        <w:rPr>
          <w:rStyle w:val="text"/>
          <w:rFonts w:ascii="Times New Roman" w:hAnsi="Times New Roman"/>
          <w:szCs w:val="24"/>
        </w:rPr>
        <w:t>gonna</w:t>
      </w:r>
      <w:proofErr w:type="spellEnd"/>
      <w:r>
        <w:rPr>
          <w:rStyle w:val="text"/>
          <w:rFonts w:ascii="Times New Roman" w:hAnsi="Times New Roman"/>
          <w:szCs w:val="24"/>
        </w:rPr>
        <w:t xml:space="preserve"> send thee three by three.</w:t>
      </w:r>
    </w:p>
    <w:p w14:paraId="7BE9C708" w14:textId="77777777" w:rsidR="009C3D0F" w:rsidRDefault="009C3D0F" w:rsidP="006873AF">
      <w:pPr>
        <w:rPr>
          <w:rStyle w:val="text"/>
          <w:rFonts w:ascii="Times New Roman" w:hAnsi="Times New Roman"/>
          <w:szCs w:val="24"/>
        </w:rPr>
      </w:pPr>
    </w:p>
    <w:p w14:paraId="53F48CFA" w14:textId="73B08C73" w:rsidR="002C7430" w:rsidRDefault="009C3D0F" w:rsidP="006873AF">
      <w:pPr>
        <w:pStyle w:val="NoSpacing"/>
        <w:rPr>
          <w:rStyle w:val="text"/>
          <w:rFonts w:ascii="Times New Roman" w:hAnsi="Times New Roman"/>
          <w:sz w:val="24"/>
          <w:szCs w:val="24"/>
        </w:rPr>
      </w:pPr>
      <w:r>
        <w:rPr>
          <w:rStyle w:val="text"/>
          <w:rFonts w:ascii="Times New Roman" w:hAnsi="Times New Roman"/>
          <w:szCs w:val="24"/>
        </w:rPr>
        <w:t>Children Sing:</w:t>
      </w:r>
      <w:r>
        <w:rPr>
          <w:rStyle w:val="text"/>
          <w:rFonts w:ascii="Times New Roman" w:hAnsi="Times New Roman"/>
          <w:szCs w:val="24"/>
        </w:rPr>
        <w:tab/>
      </w:r>
      <w:r>
        <w:rPr>
          <w:rStyle w:val="text"/>
          <w:rFonts w:ascii="Times New Roman" w:hAnsi="Times New Roman"/>
          <w:szCs w:val="24"/>
        </w:rPr>
        <w:tab/>
      </w:r>
      <w:r>
        <w:rPr>
          <w:rStyle w:val="text"/>
          <w:rFonts w:ascii="Times New Roman" w:hAnsi="Times New Roman"/>
          <w:sz w:val="24"/>
          <w:szCs w:val="24"/>
        </w:rPr>
        <w:t>Children</w:t>
      </w:r>
      <w:r w:rsidR="003867C4">
        <w:rPr>
          <w:rStyle w:val="text"/>
          <w:rFonts w:ascii="Times New Roman" w:hAnsi="Times New Roman"/>
          <w:sz w:val="24"/>
          <w:szCs w:val="24"/>
        </w:rPr>
        <w:t>,</w:t>
      </w:r>
      <w:r>
        <w:rPr>
          <w:rStyle w:val="text"/>
          <w:rFonts w:ascii="Times New Roman" w:hAnsi="Times New Roman"/>
          <w:sz w:val="24"/>
          <w:szCs w:val="24"/>
        </w:rPr>
        <w:t xml:space="preserve"> go where I send thee.  How shall I send thee?  I’m </w:t>
      </w:r>
      <w:proofErr w:type="spellStart"/>
      <w:r>
        <w:rPr>
          <w:rStyle w:val="text"/>
          <w:rFonts w:ascii="Times New Roman" w:hAnsi="Times New Roman"/>
          <w:sz w:val="24"/>
          <w:szCs w:val="24"/>
        </w:rPr>
        <w:t>gonna</w:t>
      </w:r>
      <w:proofErr w:type="spellEnd"/>
    </w:p>
    <w:p w14:paraId="40BB412E" w14:textId="67D141F0" w:rsidR="009C3D0F" w:rsidRPr="00FF4E66" w:rsidRDefault="009C3D0F" w:rsidP="006873AF">
      <w:pPr>
        <w:pStyle w:val="NoSpacing"/>
        <w:ind w:left="2160"/>
        <w:rPr>
          <w:rStyle w:val="text"/>
          <w:rFonts w:ascii="Times New Roman" w:hAnsi="Times New Roman"/>
          <w:sz w:val="24"/>
          <w:szCs w:val="24"/>
        </w:rPr>
      </w:pPr>
      <w:r>
        <w:rPr>
          <w:rStyle w:val="text"/>
          <w:rFonts w:ascii="Times New Roman" w:hAnsi="Times New Roman"/>
          <w:sz w:val="24"/>
          <w:szCs w:val="24"/>
        </w:rPr>
        <w:t>send thee three by three.  Three for the shepherd’s bended knee.</w:t>
      </w:r>
      <w:r w:rsidR="002C7430">
        <w:rPr>
          <w:rStyle w:val="text"/>
          <w:rFonts w:ascii="Times New Roman" w:hAnsi="Times New Roman"/>
          <w:sz w:val="24"/>
          <w:szCs w:val="24"/>
        </w:rPr>
        <w:t xml:space="preserve">  </w:t>
      </w:r>
      <w:r>
        <w:rPr>
          <w:rStyle w:val="text"/>
          <w:rFonts w:ascii="Times New Roman" w:hAnsi="Times New Roman"/>
          <w:sz w:val="24"/>
          <w:szCs w:val="24"/>
        </w:rPr>
        <w:t>Four for the angels’ singing tour.  Five for the people counted</w:t>
      </w:r>
      <w:r w:rsidR="002C7430">
        <w:rPr>
          <w:rStyle w:val="text"/>
          <w:rFonts w:ascii="Times New Roman" w:hAnsi="Times New Roman"/>
          <w:sz w:val="24"/>
          <w:szCs w:val="24"/>
        </w:rPr>
        <w:t xml:space="preserve"> </w:t>
      </w:r>
      <w:r>
        <w:rPr>
          <w:rStyle w:val="text"/>
          <w:rFonts w:ascii="Times New Roman" w:hAnsi="Times New Roman"/>
          <w:sz w:val="24"/>
          <w:szCs w:val="24"/>
        </w:rPr>
        <w:t>alive.  Born, born, born in Bethlehem.</w:t>
      </w:r>
    </w:p>
    <w:p w14:paraId="7E315FCB" w14:textId="6AC04DB0" w:rsidR="00FF4E66" w:rsidRDefault="00FF4E66" w:rsidP="006873AF">
      <w:pPr>
        <w:rPr>
          <w:rStyle w:val="text"/>
          <w:rFonts w:ascii="Times New Roman" w:hAnsi="Times New Roman"/>
          <w:szCs w:val="24"/>
        </w:rPr>
      </w:pPr>
    </w:p>
    <w:p w14:paraId="55DC454B" w14:textId="50EE871B" w:rsidR="00FF4E66" w:rsidRDefault="002C7430" w:rsidP="006873AF">
      <w:pPr>
        <w:rPr>
          <w:rStyle w:val="text"/>
          <w:rFonts w:ascii="Times New Roman" w:hAnsi="Times New Roman"/>
          <w:szCs w:val="24"/>
        </w:rPr>
      </w:pPr>
      <w:r w:rsidRPr="002C7430">
        <w:rPr>
          <w:rStyle w:val="text"/>
          <w:rFonts w:ascii="Times New Roman" w:hAnsi="Times New Roman"/>
          <w:b/>
          <w:bCs/>
          <w:szCs w:val="24"/>
        </w:rPr>
        <w:t>READING</w:t>
      </w:r>
      <w:r w:rsidR="009C3D0F" w:rsidRPr="002C7430">
        <w:rPr>
          <w:rStyle w:val="text"/>
          <w:rFonts w:ascii="Times New Roman" w:hAnsi="Times New Roman"/>
          <w:b/>
          <w:bCs/>
          <w:szCs w:val="24"/>
        </w:rPr>
        <w:t>:</w:t>
      </w:r>
      <w:r w:rsidR="009C3D0F">
        <w:rPr>
          <w:rStyle w:val="text"/>
          <w:rFonts w:ascii="Times New Roman" w:hAnsi="Times New Roman"/>
          <w:szCs w:val="24"/>
        </w:rPr>
        <w:t xml:space="preserve"> Luke 2:15-16</w:t>
      </w:r>
    </w:p>
    <w:p w14:paraId="2FEBFE60" w14:textId="0B8A6426" w:rsidR="009C3D0F" w:rsidRDefault="009C3D0F" w:rsidP="006873AF">
      <w:pPr>
        <w:rPr>
          <w:rStyle w:val="text"/>
          <w:rFonts w:ascii="Times New Roman" w:hAnsi="Times New Roman"/>
          <w:szCs w:val="24"/>
        </w:rPr>
      </w:pPr>
    </w:p>
    <w:p w14:paraId="5730ACEB" w14:textId="0474AAAE" w:rsidR="009C3D0F" w:rsidRDefault="009C3D0F" w:rsidP="006873AF">
      <w:pPr>
        <w:rPr>
          <w:rStyle w:val="text"/>
          <w:rFonts w:ascii="Times New Roman" w:hAnsi="Times New Roman"/>
          <w:szCs w:val="24"/>
        </w:rPr>
      </w:pPr>
      <w:r>
        <w:rPr>
          <w:rStyle w:val="text"/>
          <w:rFonts w:ascii="Times New Roman" w:hAnsi="Times New Roman"/>
          <w:szCs w:val="24"/>
        </w:rPr>
        <w:t>Children:</w:t>
      </w:r>
      <w:r>
        <w:rPr>
          <w:rStyle w:val="text"/>
          <w:rFonts w:ascii="Times New Roman" w:hAnsi="Times New Roman"/>
          <w:szCs w:val="24"/>
        </w:rPr>
        <w:tab/>
        <w:t>Baby Jesus is here!  He is God’s Son!</w:t>
      </w:r>
    </w:p>
    <w:p w14:paraId="0AC47549" w14:textId="2DD41B1B" w:rsidR="009C3D0F" w:rsidRDefault="009C3D0F" w:rsidP="006873AF">
      <w:pPr>
        <w:rPr>
          <w:rStyle w:val="text"/>
          <w:rFonts w:ascii="Times New Roman" w:hAnsi="Times New Roman"/>
          <w:szCs w:val="24"/>
        </w:rPr>
      </w:pPr>
    </w:p>
    <w:p w14:paraId="5EACD56D" w14:textId="77777777" w:rsidR="002C7430" w:rsidRDefault="009C3D0F" w:rsidP="006873AF">
      <w:pPr>
        <w:rPr>
          <w:rStyle w:val="text"/>
          <w:rFonts w:ascii="Times New Roman" w:hAnsi="Times New Roman"/>
          <w:szCs w:val="24"/>
        </w:rPr>
      </w:pPr>
      <w:r>
        <w:rPr>
          <w:rStyle w:val="text"/>
          <w:rFonts w:ascii="Times New Roman" w:hAnsi="Times New Roman"/>
          <w:szCs w:val="24"/>
        </w:rPr>
        <w:t>Reader:</w:t>
      </w:r>
      <w:r>
        <w:rPr>
          <w:rStyle w:val="text"/>
          <w:rFonts w:ascii="Times New Roman" w:hAnsi="Times New Roman"/>
          <w:szCs w:val="24"/>
        </w:rPr>
        <w:tab/>
        <w:t xml:space="preserve">The shepherds struck with awe by the angel’s words and the sight of </w:t>
      </w:r>
      <w:proofErr w:type="gramStart"/>
      <w:r>
        <w:rPr>
          <w:rStyle w:val="text"/>
          <w:rFonts w:ascii="Times New Roman" w:hAnsi="Times New Roman"/>
          <w:szCs w:val="24"/>
        </w:rPr>
        <w:t>their</w:t>
      </w:r>
      <w:proofErr w:type="gramEnd"/>
    </w:p>
    <w:p w14:paraId="3D20AD61" w14:textId="27849AB4" w:rsidR="009C3D0F" w:rsidRDefault="009C3D0F" w:rsidP="006873AF">
      <w:pPr>
        <w:ind w:left="1440"/>
        <w:rPr>
          <w:rStyle w:val="text"/>
          <w:rFonts w:ascii="Times New Roman" w:hAnsi="Times New Roman"/>
          <w:szCs w:val="24"/>
        </w:rPr>
      </w:pPr>
      <w:r>
        <w:rPr>
          <w:rStyle w:val="text"/>
          <w:rFonts w:ascii="Times New Roman" w:hAnsi="Times New Roman"/>
          <w:szCs w:val="24"/>
        </w:rPr>
        <w:t>long awaited Savior, knelt to worship the newborn child.  Join with us in worship as we recite Psalm 100, a song of praise, thanking God for His immeasurable love for us.</w:t>
      </w:r>
    </w:p>
    <w:p w14:paraId="3DED44A5" w14:textId="526F3C64" w:rsidR="009C3D0F" w:rsidRDefault="009C3D0F" w:rsidP="006873AF">
      <w:pPr>
        <w:rPr>
          <w:rStyle w:val="text"/>
          <w:rFonts w:ascii="Times New Roman" w:hAnsi="Times New Roman"/>
          <w:szCs w:val="24"/>
        </w:rPr>
      </w:pPr>
    </w:p>
    <w:p w14:paraId="106CA8FD" w14:textId="2379167A" w:rsidR="009C3D0F" w:rsidRDefault="009C3D0F" w:rsidP="006873AF">
      <w:pPr>
        <w:rPr>
          <w:rStyle w:val="text"/>
          <w:rFonts w:ascii="Times New Roman" w:hAnsi="Times New Roman"/>
          <w:szCs w:val="24"/>
        </w:rPr>
      </w:pPr>
      <w:r>
        <w:rPr>
          <w:rStyle w:val="text"/>
          <w:rFonts w:ascii="Times New Roman" w:hAnsi="Times New Roman"/>
          <w:szCs w:val="24"/>
        </w:rPr>
        <w:t>Reader:</w:t>
      </w:r>
      <w:r>
        <w:rPr>
          <w:rStyle w:val="text"/>
          <w:rFonts w:ascii="Times New Roman" w:hAnsi="Times New Roman"/>
          <w:szCs w:val="24"/>
        </w:rPr>
        <w:tab/>
        <w:t>Shout for joy to the Lord all the earth.</w:t>
      </w:r>
    </w:p>
    <w:p w14:paraId="77601C1C" w14:textId="0DB93E35" w:rsidR="009C3D0F" w:rsidRPr="00FF73D3" w:rsidRDefault="009C3D0F" w:rsidP="006873AF">
      <w:pPr>
        <w:rPr>
          <w:rStyle w:val="text"/>
          <w:rFonts w:ascii="Times New Roman" w:hAnsi="Times New Roman"/>
          <w:b/>
          <w:bCs/>
          <w:szCs w:val="24"/>
        </w:rPr>
      </w:pPr>
      <w:r w:rsidRPr="00FF73D3">
        <w:rPr>
          <w:rStyle w:val="text"/>
          <w:rFonts w:ascii="Times New Roman" w:hAnsi="Times New Roman"/>
          <w:b/>
          <w:bCs/>
          <w:szCs w:val="24"/>
        </w:rPr>
        <w:t>Cong</w:t>
      </w:r>
      <w:r w:rsidR="002D59F3" w:rsidRPr="00FF73D3">
        <w:rPr>
          <w:rStyle w:val="text"/>
          <w:rFonts w:ascii="Times New Roman" w:hAnsi="Times New Roman"/>
          <w:b/>
          <w:bCs/>
          <w:szCs w:val="24"/>
        </w:rPr>
        <w:t>.</w:t>
      </w:r>
      <w:r w:rsidRPr="00FF73D3">
        <w:rPr>
          <w:rStyle w:val="text"/>
          <w:rFonts w:ascii="Times New Roman" w:hAnsi="Times New Roman"/>
          <w:b/>
          <w:bCs/>
          <w:szCs w:val="24"/>
        </w:rPr>
        <w:t>:</w:t>
      </w:r>
      <w:r w:rsidRPr="00FF73D3">
        <w:rPr>
          <w:rStyle w:val="text"/>
          <w:rFonts w:ascii="Times New Roman" w:hAnsi="Times New Roman"/>
          <w:b/>
          <w:bCs/>
          <w:szCs w:val="24"/>
        </w:rPr>
        <w:tab/>
      </w:r>
      <w:r w:rsidRPr="00FF73D3">
        <w:rPr>
          <w:rStyle w:val="text"/>
          <w:rFonts w:ascii="Times New Roman" w:hAnsi="Times New Roman"/>
          <w:b/>
          <w:bCs/>
          <w:szCs w:val="24"/>
        </w:rPr>
        <w:tab/>
        <w:t>Know that the Lord is God.</w:t>
      </w:r>
    </w:p>
    <w:p w14:paraId="32CB4FD5" w14:textId="685EBA40" w:rsidR="002C7430" w:rsidRDefault="009C3D0F" w:rsidP="006873AF">
      <w:pPr>
        <w:rPr>
          <w:rStyle w:val="text"/>
          <w:rFonts w:ascii="Times New Roman" w:hAnsi="Times New Roman"/>
          <w:szCs w:val="24"/>
        </w:rPr>
      </w:pPr>
      <w:r>
        <w:rPr>
          <w:rStyle w:val="text"/>
          <w:rFonts w:ascii="Times New Roman" w:hAnsi="Times New Roman"/>
          <w:szCs w:val="24"/>
        </w:rPr>
        <w:t>Reader:</w:t>
      </w:r>
      <w:r>
        <w:rPr>
          <w:rStyle w:val="text"/>
          <w:rFonts w:ascii="Times New Roman" w:hAnsi="Times New Roman"/>
          <w:szCs w:val="24"/>
        </w:rPr>
        <w:tab/>
      </w:r>
      <w:r w:rsidR="002D59F3">
        <w:rPr>
          <w:rStyle w:val="text"/>
          <w:rFonts w:ascii="Times New Roman" w:hAnsi="Times New Roman"/>
          <w:szCs w:val="24"/>
        </w:rPr>
        <w:t xml:space="preserve">It is He who made </w:t>
      </w:r>
      <w:r w:rsidR="00FF73D3">
        <w:rPr>
          <w:rStyle w:val="text"/>
          <w:rFonts w:ascii="Times New Roman" w:hAnsi="Times New Roman"/>
          <w:szCs w:val="24"/>
        </w:rPr>
        <w:t>u</w:t>
      </w:r>
      <w:r w:rsidR="002D59F3">
        <w:rPr>
          <w:rStyle w:val="text"/>
          <w:rFonts w:ascii="Times New Roman" w:hAnsi="Times New Roman"/>
          <w:szCs w:val="24"/>
        </w:rPr>
        <w:t>s and we are His; we are His people the sheep of</w:t>
      </w:r>
    </w:p>
    <w:p w14:paraId="4D0E6ED5" w14:textId="3CC27991" w:rsidR="009C3D0F" w:rsidRDefault="002D59F3" w:rsidP="006873AF">
      <w:pPr>
        <w:ind w:left="720" w:firstLine="720"/>
        <w:rPr>
          <w:rStyle w:val="text"/>
          <w:rFonts w:ascii="Times New Roman" w:hAnsi="Times New Roman"/>
          <w:szCs w:val="24"/>
        </w:rPr>
      </w:pPr>
      <w:r>
        <w:rPr>
          <w:rStyle w:val="text"/>
          <w:rFonts w:ascii="Times New Roman" w:hAnsi="Times New Roman"/>
          <w:szCs w:val="24"/>
        </w:rPr>
        <w:t>His pasture.</w:t>
      </w:r>
    </w:p>
    <w:p w14:paraId="57024009" w14:textId="1B280C95" w:rsidR="002D59F3" w:rsidRPr="00FF73D3" w:rsidRDefault="002D59F3" w:rsidP="006873AF">
      <w:pPr>
        <w:rPr>
          <w:rStyle w:val="text"/>
          <w:rFonts w:ascii="Times New Roman" w:hAnsi="Times New Roman"/>
          <w:b/>
          <w:bCs/>
          <w:szCs w:val="24"/>
        </w:rPr>
      </w:pPr>
      <w:r w:rsidRPr="00FF73D3">
        <w:rPr>
          <w:rStyle w:val="text"/>
          <w:rFonts w:ascii="Times New Roman" w:hAnsi="Times New Roman"/>
          <w:b/>
          <w:bCs/>
          <w:szCs w:val="24"/>
        </w:rPr>
        <w:t>Cong.:</w:t>
      </w:r>
      <w:r w:rsidRPr="00FF73D3">
        <w:rPr>
          <w:rStyle w:val="text"/>
          <w:rFonts w:ascii="Times New Roman" w:hAnsi="Times New Roman"/>
          <w:b/>
          <w:bCs/>
          <w:szCs w:val="24"/>
        </w:rPr>
        <w:tab/>
      </w:r>
      <w:r w:rsidRPr="00FF73D3">
        <w:rPr>
          <w:rStyle w:val="text"/>
          <w:rFonts w:ascii="Times New Roman" w:hAnsi="Times New Roman"/>
          <w:b/>
          <w:bCs/>
          <w:szCs w:val="24"/>
        </w:rPr>
        <w:tab/>
        <w:t>Enter His gates with thanksgiving and His courts with praise:</w:t>
      </w:r>
    </w:p>
    <w:p w14:paraId="6A776C38" w14:textId="3207C714" w:rsidR="002D59F3" w:rsidRDefault="002D59F3" w:rsidP="006873AF">
      <w:pPr>
        <w:rPr>
          <w:rStyle w:val="text"/>
          <w:rFonts w:ascii="Times New Roman" w:hAnsi="Times New Roman"/>
          <w:szCs w:val="24"/>
        </w:rPr>
      </w:pPr>
      <w:r>
        <w:rPr>
          <w:rStyle w:val="text"/>
          <w:rFonts w:ascii="Times New Roman" w:hAnsi="Times New Roman"/>
          <w:szCs w:val="24"/>
        </w:rPr>
        <w:t>Reader:</w:t>
      </w:r>
      <w:r>
        <w:rPr>
          <w:rStyle w:val="text"/>
          <w:rFonts w:ascii="Times New Roman" w:hAnsi="Times New Roman"/>
          <w:szCs w:val="24"/>
        </w:rPr>
        <w:tab/>
        <w:t>Give thanks to Him and praise His name.</w:t>
      </w:r>
    </w:p>
    <w:p w14:paraId="6F6D0AB4" w14:textId="2E1ACFA5" w:rsidR="002D59F3" w:rsidRPr="00FF73D3" w:rsidRDefault="002D59F3" w:rsidP="006873AF">
      <w:pPr>
        <w:rPr>
          <w:rStyle w:val="text"/>
          <w:rFonts w:ascii="Times New Roman" w:hAnsi="Times New Roman"/>
          <w:b/>
          <w:bCs/>
          <w:szCs w:val="24"/>
        </w:rPr>
      </w:pPr>
      <w:r w:rsidRPr="00FF73D3">
        <w:rPr>
          <w:rStyle w:val="text"/>
          <w:rFonts w:ascii="Times New Roman" w:hAnsi="Times New Roman"/>
          <w:b/>
          <w:bCs/>
          <w:szCs w:val="24"/>
        </w:rPr>
        <w:t>Cong.:</w:t>
      </w:r>
      <w:r w:rsidRPr="00FF73D3">
        <w:rPr>
          <w:rStyle w:val="text"/>
          <w:rFonts w:ascii="Times New Roman" w:hAnsi="Times New Roman"/>
          <w:b/>
          <w:bCs/>
          <w:szCs w:val="24"/>
        </w:rPr>
        <w:tab/>
      </w:r>
      <w:r w:rsidRPr="00FF73D3">
        <w:rPr>
          <w:rStyle w:val="text"/>
          <w:rFonts w:ascii="Times New Roman" w:hAnsi="Times New Roman"/>
          <w:b/>
          <w:bCs/>
          <w:szCs w:val="24"/>
        </w:rPr>
        <w:tab/>
        <w:t>For the Lord is good and His love endures forever;</w:t>
      </w:r>
    </w:p>
    <w:p w14:paraId="559CC355" w14:textId="44C5EDC4" w:rsidR="002D59F3" w:rsidRDefault="002D59F3" w:rsidP="006873AF">
      <w:pPr>
        <w:rPr>
          <w:rStyle w:val="text"/>
          <w:rFonts w:ascii="Times New Roman" w:hAnsi="Times New Roman"/>
          <w:szCs w:val="24"/>
        </w:rPr>
      </w:pPr>
      <w:r>
        <w:rPr>
          <w:rStyle w:val="text"/>
          <w:rFonts w:ascii="Times New Roman" w:hAnsi="Times New Roman"/>
          <w:szCs w:val="24"/>
        </w:rPr>
        <w:t>Reader:</w:t>
      </w:r>
      <w:r>
        <w:rPr>
          <w:rStyle w:val="text"/>
          <w:rFonts w:ascii="Times New Roman" w:hAnsi="Times New Roman"/>
          <w:szCs w:val="24"/>
        </w:rPr>
        <w:tab/>
        <w:t>His faithfulness continues through all generations.</w:t>
      </w:r>
    </w:p>
    <w:p w14:paraId="783F527D" w14:textId="304C80E5" w:rsidR="002D59F3" w:rsidRDefault="002D59F3" w:rsidP="006873AF">
      <w:pPr>
        <w:rPr>
          <w:rStyle w:val="text"/>
          <w:rFonts w:ascii="Times New Roman" w:hAnsi="Times New Roman"/>
          <w:szCs w:val="24"/>
        </w:rPr>
      </w:pPr>
    </w:p>
    <w:p w14:paraId="01F991DC" w14:textId="71CEDC48" w:rsidR="002D59F3" w:rsidRDefault="002C7430" w:rsidP="006873AF">
      <w:pPr>
        <w:rPr>
          <w:rStyle w:val="text"/>
          <w:rFonts w:ascii="Times New Roman" w:hAnsi="Times New Roman"/>
          <w:szCs w:val="24"/>
        </w:rPr>
      </w:pPr>
      <w:r w:rsidRPr="002C7430">
        <w:rPr>
          <w:rStyle w:val="text"/>
          <w:rFonts w:ascii="Times New Roman" w:hAnsi="Times New Roman"/>
          <w:b/>
          <w:bCs/>
          <w:szCs w:val="24"/>
        </w:rPr>
        <w:t>SONG</w:t>
      </w:r>
      <w:r w:rsidR="002D59F3" w:rsidRPr="002C7430">
        <w:rPr>
          <w:rStyle w:val="text"/>
          <w:rFonts w:ascii="Times New Roman" w:hAnsi="Times New Roman"/>
          <w:b/>
          <w:bCs/>
          <w:szCs w:val="24"/>
        </w:rPr>
        <w:t>:</w:t>
      </w:r>
      <w:r w:rsidR="002D59F3">
        <w:rPr>
          <w:rStyle w:val="text"/>
          <w:rFonts w:ascii="Times New Roman" w:hAnsi="Times New Roman"/>
          <w:szCs w:val="24"/>
        </w:rPr>
        <w:tab/>
      </w:r>
      <w:r w:rsidR="002D59F3" w:rsidRPr="00FF73D3">
        <w:rPr>
          <w:rStyle w:val="text"/>
          <w:rFonts w:ascii="Times New Roman" w:hAnsi="Times New Roman"/>
          <w:i/>
          <w:iCs/>
          <w:szCs w:val="24"/>
        </w:rPr>
        <w:t>“Hark! The Herald Angels Sing</w:t>
      </w:r>
      <w:r w:rsidR="00FF73D3" w:rsidRPr="00FF73D3">
        <w:rPr>
          <w:rStyle w:val="text"/>
          <w:rFonts w:ascii="Times New Roman" w:hAnsi="Times New Roman"/>
          <w:i/>
          <w:iCs/>
          <w:szCs w:val="24"/>
        </w:rPr>
        <w:t>”</w:t>
      </w:r>
      <w:r w:rsidR="002D59F3">
        <w:rPr>
          <w:rStyle w:val="text"/>
          <w:rFonts w:ascii="Times New Roman" w:hAnsi="Times New Roman"/>
          <w:szCs w:val="24"/>
        </w:rPr>
        <w:t xml:space="preserve"> – verses 1 &amp; 2</w:t>
      </w:r>
      <w:r w:rsidR="002D59F3">
        <w:rPr>
          <w:rStyle w:val="text"/>
          <w:rFonts w:ascii="Times New Roman" w:hAnsi="Times New Roman"/>
          <w:szCs w:val="24"/>
        </w:rPr>
        <w:tab/>
      </w:r>
      <w:r w:rsidR="002D59F3">
        <w:rPr>
          <w:rStyle w:val="text"/>
          <w:rFonts w:ascii="Times New Roman" w:hAnsi="Times New Roman"/>
          <w:szCs w:val="24"/>
        </w:rPr>
        <w:tab/>
        <w:t>LSB #380</w:t>
      </w:r>
    </w:p>
    <w:p w14:paraId="710CEA3B" w14:textId="1782D6A4" w:rsidR="002D59F3" w:rsidRDefault="002D59F3" w:rsidP="006873AF">
      <w:pPr>
        <w:rPr>
          <w:rStyle w:val="text"/>
          <w:rFonts w:ascii="Times New Roman" w:hAnsi="Times New Roman"/>
          <w:szCs w:val="24"/>
        </w:rPr>
      </w:pPr>
    </w:p>
    <w:p w14:paraId="4B45F5E4" w14:textId="77777777" w:rsidR="002D59F3" w:rsidRDefault="002D59F3" w:rsidP="006873AF">
      <w:pPr>
        <w:rPr>
          <w:rStyle w:val="text"/>
          <w:rFonts w:ascii="Times New Roman" w:hAnsi="Times New Roman"/>
          <w:szCs w:val="24"/>
        </w:rPr>
      </w:pPr>
      <w:r>
        <w:rPr>
          <w:rStyle w:val="text"/>
          <w:rFonts w:ascii="Times New Roman" w:hAnsi="Times New Roman"/>
          <w:szCs w:val="24"/>
        </w:rPr>
        <w:t>Group 1:</w:t>
      </w:r>
      <w:r>
        <w:rPr>
          <w:rStyle w:val="text"/>
          <w:rFonts w:ascii="Times New Roman" w:hAnsi="Times New Roman"/>
          <w:szCs w:val="24"/>
        </w:rPr>
        <w:tab/>
        <w:t>God sent Jesus down from above.  God sends me to tell of His love.</w:t>
      </w:r>
    </w:p>
    <w:p w14:paraId="55F71002" w14:textId="5708FBA8" w:rsidR="002D59F3" w:rsidRDefault="002D59F3" w:rsidP="006873AF">
      <w:pPr>
        <w:rPr>
          <w:rStyle w:val="text"/>
          <w:rFonts w:ascii="Times New Roman" w:hAnsi="Times New Roman"/>
          <w:szCs w:val="24"/>
        </w:rPr>
      </w:pPr>
      <w:r>
        <w:rPr>
          <w:rStyle w:val="text"/>
          <w:rFonts w:ascii="Times New Roman" w:hAnsi="Times New Roman"/>
          <w:szCs w:val="24"/>
        </w:rPr>
        <w:t>Group 2:</w:t>
      </w:r>
      <w:r>
        <w:rPr>
          <w:rStyle w:val="text"/>
          <w:rFonts w:ascii="Times New Roman" w:hAnsi="Times New Roman"/>
          <w:szCs w:val="24"/>
        </w:rPr>
        <w:tab/>
        <w:t>Children</w:t>
      </w:r>
      <w:r w:rsidR="003867C4">
        <w:rPr>
          <w:rStyle w:val="text"/>
          <w:rFonts w:ascii="Times New Roman" w:hAnsi="Times New Roman"/>
          <w:szCs w:val="24"/>
        </w:rPr>
        <w:t>,</w:t>
      </w:r>
      <w:r>
        <w:rPr>
          <w:rStyle w:val="text"/>
          <w:rFonts w:ascii="Times New Roman" w:hAnsi="Times New Roman"/>
          <w:szCs w:val="24"/>
        </w:rPr>
        <w:t xml:space="preserve"> go where I send thee.</w:t>
      </w:r>
    </w:p>
    <w:p w14:paraId="022DF0F3" w14:textId="77777777" w:rsidR="002D59F3" w:rsidRDefault="002D59F3" w:rsidP="006873AF">
      <w:pPr>
        <w:rPr>
          <w:rStyle w:val="text"/>
          <w:rFonts w:ascii="Times New Roman" w:hAnsi="Times New Roman"/>
          <w:szCs w:val="24"/>
        </w:rPr>
      </w:pPr>
      <w:r>
        <w:rPr>
          <w:rStyle w:val="text"/>
          <w:rFonts w:ascii="Times New Roman" w:hAnsi="Times New Roman"/>
          <w:szCs w:val="24"/>
        </w:rPr>
        <w:t>Group 3:</w:t>
      </w:r>
      <w:r>
        <w:rPr>
          <w:rStyle w:val="text"/>
          <w:rFonts w:ascii="Times New Roman" w:hAnsi="Times New Roman"/>
          <w:szCs w:val="24"/>
        </w:rPr>
        <w:tab/>
        <w:t>How shall I send thee?</w:t>
      </w:r>
    </w:p>
    <w:p w14:paraId="3781540C" w14:textId="3E049AAB" w:rsidR="002D59F3" w:rsidRDefault="002D59F3" w:rsidP="006873AF">
      <w:pPr>
        <w:rPr>
          <w:rStyle w:val="text"/>
          <w:rFonts w:ascii="Times New Roman" w:hAnsi="Times New Roman"/>
          <w:szCs w:val="24"/>
        </w:rPr>
      </w:pPr>
      <w:r>
        <w:rPr>
          <w:rStyle w:val="text"/>
          <w:rFonts w:ascii="Times New Roman" w:hAnsi="Times New Roman"/>
          <w:szCs w:val="24"/>
        </w:rPr>
        <w:t>Group 4:</w:t>
      </w:r>
      <w:r>
        <w:rPr>
          <w:rStyle w:val="text"/>
          <w:rFonts w:ascii="Times New Roman" w:hAnsi="Times New Roman"/>
          <w:szCs w:val="24"/>
        </w:rPr>
        <w:tab/>
        <w:t xml:space="preserve">I’m </w:t>
      </w:r>
      <w:proofErr w:type="spellStart"/>
      <w:r>
        <w:rPr>
          <w:rStyle w:val="text"/>
          <w:rFonts w:ascii="Times New Roman" w:hAnsi="Times New Roman"/>
          <w:szCs w:val="24"/>
        </w:rPr>
        <w:t>gonna</w:t>
      </w:r>
      <w:proofErr w:type="spellEnd"/>
      <w:r>
        <w:rPr>
          <w:rStyle w:val="text"/>
          <w:rFonts w:ascii="Times New Roman" w:hAnsi="Times New Roman"/>
          <w:szCs w:val="24"/>
        </w:rPr>
        <w:t xml:space="preserve"> send thee two by two.</w:t>
      </w:r>
    </w:p>
    <w:p w14:paraId="11711923" w14:textId="77777777" w:rsidR="002D59F3" w:rsidRDefault="002D59F3" w:rsidP="006873AF">
      <w:pPr>
        <w:rPr>
          <w:rStyle w:val="text"/>
          <w:rFonts w:ascii="Times New Roman" w:hAnsi="Times New Roman"/>
          <w:szCs w:val="24"/>
        </w:rPr>
      </w:pPr>
    </w:p>
    <w:p w14:paraId="2801BAE0" w14:textId="0EAB3AD2" w:rsidR="002C7430" w:rsidRDefault="002D59F3" w:rsidP="006873AF">
      <w:pPr>
        <w:pStyle w:val="NoSpacing"/>
        <w:rPr>
          <w:rStyle w:val="text"/>
          <w:rFonts w:ascii="Times New Roman" w:hAnsi="Times New Roman"/>
          <w:sz w:val="24"/>
          <w:szCs w:val="24"/>
        </w:rPr>
      </w:pPr>
      <w:r>
        <w:rPr>
          <w:rStyle w:val="text"/>
          <w:rFonts w:ascii="Times New Roman" w:hAnsi="Times New Roman"/>
          <w:szCs w:val="24"/>
        </w:rPr>
        <w:lastRenderedPageBreak/>
        <w:t>Children Sing:</w:t>
      </w:r>
      <w:r>
        <w:rPr>
          <w:rStyle w:val="text"/>
          <w:rFonts w:ascii="Times New Roman" w:hAnsi="Times New Roman"/>
          <w:szCs w:val="24"/>
        </w:rPr>
        <w:tab/>
      </w:r>
      <w:r>
        <w:rPr>
          <w:rStyle w:val="text"/>
          <w:rFonts w:ascii="Times New Roman" w:hAnsi="Times New Roman"/>
          <w:szCs w:val="24"/>
        </w:rPr>
        <w:tab/>
      </w:r>
      <w:r>
        <w:rPr>
          <w:rStyle w:val="text"/>
          <w:rFonts w:ascii="Times New Roman" w:hAnsi="Times New Roman"/>
          <w:sz w:val="24"/>
          <w:szCs w:val="24"/>
        </w:rPr>
        <w:t>Children</w:t>
      </w:r>
      <w:r w:rsidR="003867C4">
        <w:rPr>
          <w:rStyle w:val="text"/>
          <w:rFonts w:ascii="Times New Roman" w:hAnsi="Times New Roman"/>
          <w:sz w:val="24"/>
          <w:szCs w:val="24"/>
        </w:rPr>
        <w:t>,</w:t>
      </w:r>
      <w:r>
        <w:rPr>
          <w:rStyle w:val="text"/>
          <w:rFonts w:ascii="Times New Roman" w:hAnsi="Times New Roman"/>
          <w:sz w:val="24"/>
          <w:szCs w:val="24"/>
        </w:rPr>
        <w:t xml:space="preserve"> go where I send thee.  How shall I send thee?  I’m </w:t>
      </w:r>
      <w:proofErr w:type="spellStart"/>
      <w:r>
        <w:rPr>
          <w:rStyle w:val="text"/>
          <w:rFonts w:ascii="Times New Roman" w:hAnsi="Times New Roman"/>
          <w:sz w:val="24"/>
          <w:szCs w:val="24"/>
        </w:rPr>
        <w:t>gonna</w:t>
      </w:r>
      <w:proofErr w:type="spellEnd"/>
    </w:p>
    <w:p w14:paraId="08CECE84" w14:textId="656AF857" w:rsidR="002D59F3" w:rsidRPr="00FF4E66" w:rsidRDefault="002D59F3" w:rsidP="006873AF">
      <w:pPr>
        <w:pStyle w:val="NoSpacing"/>
        <w:ind w:left="2160"/>
        <w:rPr>
          <w:rStyle w:val="text"/>
          <w:rFonts w:ascii="Times New Roman" w:hAnsi="Times New Roman"/>
          <w:sz w:val="24"/>
          <w:szCs w:val="24"/>
        </w:rPr>
      </w:pPr>
      <w:r>
        <w:rPr>
          <w:rStyle w:val="text"/>
          <w:rFonts w:ascii="Times New Roman" w:hAnsi="Times New Roman"/>
          <w:sz w:val="24"/>
          <w:szCs w:val="24"/>
        </w:rPr>
        <w:t>send thee two by two.  Two for His parents chosen, too.  Three for the shepherd’s bended knee.  Four for the angels’ singing tour.  Five for the people counted alive.  Born, born, born in Bethlehem.</w:t>
      </w:r>
    </w:p>
    <w:p w14:paraId="00D54D03" w14:textId="5D7C60BD" w:rsidR="002D59F3" w:rsidRDefault="002D59F3" w:rsidP="006873AF">
      <w:pPr>
        <w:rPr>
          <w:rStyle w:val="text"/>
          <w:rFonts w:ascii="Times New Roman" w:hAnsi="Times New Roman"/>
          <w:szCs w:val="24"/>
        </w:rPr>
      </w:pPr>
    </w:p>
    <w:p w14:paraId="079818B7" w14:textId="77777777" w:rsidR="00FF73D3" w:rsidRDefault="00FF73D3" w:rsidP="006873AF">
      <w:pPr>
        <w:rPr>
          <w:rStyle w:val="text"/>
          <w:rFonts w:ascii="Times New Roman" w:hAnsi="Times New Roman"/>
          <w:szCs w:val="24"/>
        </w:rPr>
      </w:pPr>
    </w:p>
    <w:p w14:paraId="0E3C9634" w14:textId="4C64FDA5" w:rsidR="00FF4E66" w:rsidRDefault="002D59F3" w:rsidP="006873AF">
      <w:pPr>
        <w:rPr>
          <w:rStyle w:val="text"/>
          <w:rFonts w:ascii="Times New Roman" w:hAnsi="Times New Roman"/>
          <w:szCs w:val="24"/>
        </w:rPr>
      </w:pPr>
      <w:r w:rsidRPr="002C7430">
        <w:rPr>
          <w:rStyle w:val="text"/>
          <w:rFonts w:ascii="Times New Roman" w:hAnsi="Times New Roman"/>
          <w:b/>
          <w:bCs/>
          <w:szCs w:val="24"/>
        </w:rPr>
        <w:t>R</w:t>
      </w:r>
      <w:r w:rsidR="002C7430" w:rsidRPr="002C7430">
        <w:rPr>
          <w:rStyle w:val="text"/>
          <w:rFonts w:ascii="Times New Roman" w:hAnsi="Times New Roman"/>
          <w:b/>
          <w:bCs/>
          <w:szCs w:val="24"/>
        </w:rPr>
        <w:t>EADING</w:t>
      </w:r>
      <w:r w:rsidRPr="002C7430">
        <w:rPr>
          <w:rStyle w:val="text"/>
          <w:rFonts w:ascii="Times New Roman" w:hAnsi="Times New Roman"/>
          <w:b/>
          <w:bCs/>
          <w:szCs w:val="24"/>
        </w:rPr>
        <w:t>:</w:t>
      </w:r>
      <w:r>
        <w:rPr>
          <w:rStyle w:val="text"/>
          <w:rFonts w:ascii="Times New Roman" w:hAnsi="Times New Roman"/>
          <w:szCs w:val="24"/>
        </w:rPr>
        <w:t xml:space="preserve"> Matthew 1:18-22</w:t>
      </w:r>
    </w:p>
    <w:p w14:paraId="51D20E51" w14:textId="027C0CFA" w:rsidR="00FF4E66" w:rsidRDefault="00FF4E66" w:rsidP="006873AF">
      <w:pPr>
        <w:rPr>
          <w:rStyle w:val="text"/>
          <w:rFonts w:ascii="Times New Roman" w:hAnsi="Times New Roman"/>
          <w:szCs w:val="24"/>
        </w:rPr>
      </w:pPr>
    </w:p>
    <w:p w14:paraId="72EF1529" w14:textId="77777777" w:rsidR="002C7430" w:rsidRDefault="002D59F3" w:rsidP="006873AF">
      <w:pPr>
        <w:rPr>
          <w:rStyle w:val="text"/>
          <w:rFonts w:ascii="Times New Roman" w:hAnsi="Times New Roman"/>
          <w:szCs w:val="24"/>
        </w:rPr>
      </w:pPr>
      <w:r>
        <w:rPr>
          <w:rStyle w:val="text"/>
          <w:rFonts w:ascii="Times New Roman" w:hAnsi="Times New Roman"/>
          <w:szCs w:val="24"/>
        </w:rPr>
        <w:t>Reader:</w:t>
      </w:r>
      <w:r>
        <w:rPr>
          <w:rStyle w:val="text"/>
          <w:rFonts w:ascii="Times New Roman" w:hAnsi="Times New Roman"/>
          <w:szCs w:val="24"/>
        </w:rPr>
        <w:tab/>
        <w:t>Mary and Joseph were indeed chosen by God.  We are also numbered</w:t>
      </w:r>
    </w:p>
    <w:p w14:paraId="6C0A743C" w14:textId="27E5B5FC" w:rsidR="00FF4E66" w:rsidRDefault="002D59F3" w:rsidP="006873AF">
      <w:pPr>
        <w:ind w:left="1440"/>
        <w:rPr>
          <w:rStyle w:val="text"/>
          <w:rFonts w:ascii="Times New Roman" w:hAnsi="Times New Roman"/>
          <w:szCs w:val="24"/>
        </w:rPr>
      </w:pPr>
      <w:r>
        <w:rPr>
          <w:rStyle w:val="text"/>
          <w:rFonts w:ascii="Times New Roman" w:hAnsi="Times New Roman"/>
          <w:szCs w:val="24"/>
        </w:rPr>
        <w:t>among the chosen.  We are His children through our baptism and have been chosen to complete God’s story.  He sends us to spread His word, to do His work, and to share His love with the rest of His world.  In John 15:16, Jesus tells us, “You did not cho</w:t>
      </w:r>
      <w:r w:rsidR="00FF73D3">
        <w:rPr>
          <w:rStyle w:val="text"/>
          <w:rFonts w:ascii="Times New Roman" w:hAnsi="Times New Roman"/>
          <w:szCs w:val="24"/>
        </w:rPr>
        <w:t>o</w:t>
      </w:r>
      <w:r>
        <w:rPr>
          <w:rStyle w:val="text"/>
          <w:rFonts w:ascii="Times New Roman" w:hAnsi="Times New Roman"/>
          <w:szCs w:val="24"/>
        </w:rPr>
        <w:t>se Me, but I chose you and appointed you to go and bear fruit.”</w:t>
      </w:r>
    </w:p>
    <w:p w14:paraId="0F6E18EF" w14:textId="2D008B27" w:rsidR="002D59F3" w:rsidRDefault="002D59F3" w:rsidP="006873AF">
      <w:pPr>
        <w:rPr>
          <w:rStyle w:val="text"/>
          <w:rFonts w:ascii="Times New Roman" w:hAnsi="Times New Roman"/>
          <w:szCs w:val="24"/>
        </w:rPr>
      </w:pPr>
    </w:p>
    <w:p w14:paraId="08E72459" w14:textId="77777777" w:rsidR="00FF73D3" w:rsidRDefault="00FF73D3" w:rsidP="006873AF">
      <w:pPr>
        <w:rPr>
          <w:rStyle w:val="text"/>
          <w:rFonts w:ascii="Times New Roman" w:hAnsi="Times New Roman"/>
          <w:szCs w:val="24"/>
        </w:rPr>
      </w:pPr>
    </w:p>
    <w:p w14:paraId="7B3CF5DE" w14:textId="1E319F72" w:rsidR="002D59F3" w:rsidRDefault="002D59F3" w:rsidP="006873AF">
      <w:pPr>
        <w:rPr>
          <w:rStyle w:val="text"/>
          <w:rFonts w:ascii="Times New Roman" w:hAnsi="Times New Roman"/>
          <w:szCs w:val="24"/>
        </w:rPr>
      </w:pPr>
      <w:r w:rsidRPr="002C7430">
        <w:rPr>
          <w:rStyle w:val="text"/>
          <w:rFonts w:ascii="Times New Roman" w:hAnsi="Times New Roman"/>
          <w:b/>
          <w:bCs/>
          <w:szCs w:val="24"/>
        </w:rPr>
        <w:t>S</w:t>
      </w:r>
      <w:r w:rsidR="002C7430" w:rsidRPr="002C7430">
        <w:rPr>
          <w:rStyle w:val="text"/>
          <w:rFonts w:ascii="Times New Roman" w:hAnsi="Times New Roman"/>
          <w:b/>
          <w:bCs/>
          <w:szCs w:val="24"/>
        </w:rPr>
        <w:t>ONG</w:t>
      </w:r>
      <w:r w:rsidRPr="002C7430">
        <w:rPr>
          <w:rStyle w:val="text"/>
          <w:rFonts w:ascii="Times New Roman" w:hAnsi="Times New Roman"/>
          <w:b/>
          <w:bCs/>
          <w:szCs w:val="24"/>
        </w:rPr>
        <w:t>:</w:t>
      </w:r>
      <w:r>
        <w:rPr>
          <w:rStyle w:val="text"/>
          <w:rFonts w:ascii="Times New Roman" w:hAnsi="Times New Roman"/>
          <w:szCs w:val="24"/>
        </w:rPr>
        <w:tab/>
      </w:r>
      <w:r w:rsidRPr="00FF73D3">
        <w:rPr>
          <w:rStyle w:val="text"/>
          <w:rFonts w:ascii="Times New Roman" w:hAnsi="Times New Roman"/>
          <w:i/>
          <w:iCs/>
          <w:szCs w:val="24"/>
        </w:rPr>
        <w:t>“Joy to the World</w:t>
      </w:r>
      <w:r w:rsidR="00FF73D3" w:rsidRPr="00FF73D3">
        <w:rPr>
          <w:rStyle w:val="text"/>
          <w:rFonts w:ascii="Times New Roman" w:hAnsi="Times New Roman"/>
          <w:i/>
          <w:iCs/>
          <w:szCs w:val="24"/>
        </w:rPr>
        <w:t>”</w:t>
      </w:r>
      <w:r>
        <w:rPr>
          <w:rStyle w:val="text"/>
          <w:rFonts w:ascii="Times New Roman" w:hAnsi="Times New Roman"/>
          <w:szCs w:val="24"/>
        </w:rPr>
        <w:t xml:space="preserve"> – verses 1 &amp; 2</w:t>
      </w:r>
      <w:r>
        <w:rPr>
          <w:rStyle w:val="text"/>
          <w:rFonts w:ascii="Times New Roman" w:hAnsi="Times New Roman"/>
          <w:szCs w:val="24"/>
        </w:rPr>
        <w:tab/>
      </w:r>
      <w:r>
        <w:rPr>
          <w:rStyle w:val="text"/>
          <w:rFonts w:ascii="Times New Roman" w:hAnsi="Times New Roman"/>
          <w:szCs w:val="24"/>
        </w:rPr>
        <w:tab/>
      </w:r>
      <w:r>
        <w:rPr>
          <w:rStyle w:val="text"/>
          <w:rFonts w:ascii="Times New Roman" w:hAnsi="Times New Roman"/>
          <w:szCs w:val="24"/>
        </w:rPr>
        <w:tab/>
      </w:r>
      <w:r w:rsidR="00081A93">
        <w:rPr>
          <w:rStyle w:val="text"/>
          <w:rFonts w:ascii="Times New Roman" w:hAnsi="Times New Roman"/>
          <w:szCs w:val="24"/>
        </w:rPr>
        <w:tab/>
      </w:r>
      <w:r>
        <w:rPr>
          <w:rStyle w:val="text"/>
          <w:rFonts w:ascii="Times New Roman" w:hAnsi="Times New Roman"/>
          <w:szCs w:val="24"/>
        </w:rPr>
        <w:t>LSB #</w:t>
      </w:r>
      <w:r w:rsidR="00081A93">
        <w:rPr>
          <w:rStyle w:val="text"/>
          <w:rFonts w:ascii="Times New Roman" w:hAnsi="Times New Roman"/>
          <w:szCs w:val="24"/>
        </w:rPr>
        <w:t>387</w:t>
      </w:r>
    </w:p>
    <w:p w14:paraId="4DA881E6" w14:textId="266A2142" w:rsidR="00FF4E66" w:rsidRDefault="00FF4E66" w:rsidP="006873AF">
      <w:pPr>
        <w:rPr>
          <w:rStyle w:val="text"/>
          <w:rFonts w:ascii="Times New Roman" w:hAnsi="Times New Roman"/>
          <w:szCs w:val="24"/>
        </w:rPr>
      </w:pPr>
    </w:p>
    <w:p w14:paraId="508A99EC" w14:textId="77777777" w:rsidR="00FF73D3" w:rsidRDefault="00FF73D3" w:rsidP="006873AF">
      <w:pPr>
        <w:rPr>
          <w:rStyle w:val="text"/>
          <w:rFonts w:ascii="Times New Roman" w:hAnsi="Times New Roman"/>
          <w:szCs w:val="24"/>
        </w:rPr>
      </w:pPr>
    </w:p>
    <w:p w14:paraId="59789DBD" w14:textId="77777777" w:rsidR="00081A93" w:rsidRDefault="00081A93" w:rsidP="006873AF">
      <w:pPr>
        <w:rPr>
          <w:rStyle w:val="text"/>
          <w:rFonts w:ascii="Times New Roman" w:hAnsi="Times New Roman"/>
          <w:szCs w:val="24"/>
        </w:rPr>
      </w:pPr>
      <w:r>
        <w:rPr>
          <w:rStyle w:val="text"/>
          <w:rFonts w:ascii="Times New Roman" w:hAnsi="Times New Roman"/>
          <w:szCs w:val="24"/>
        </w:rPr>
        <w:t>Group 1:</w:t>
      </w:r>
      <w:r>
        <w:rPr>
          <w:rStyle w:val="text"/>
          <w:rFonts w:ascii="Times New Roman" w:hAnsi="Times New Roman"/>
          <w:szCs w:val="24"/>
        </w:rPr>
        <w:tab/>
        <w:t>God sent Jesus down from above.  God sends me to tell of His love.</w:t>
      </w:r>
    </w:p>
    <w:p w14:paraId="03484743" w14:textId="59FC3526" w:rsidR="00081A93" w:rsidRDefault="00081A93" w:rsidP="006873AF">
      <w:pPr>
        <w:rPr>
          <w:rStyle w:val="text"/>
          <w:rFonts w:ascii="Times New Roman" w:hAnsi="Times New Roman"/>
          <w:szCs w:val="24"/>
        </w:rPr>
      </w:pPr>
      <w:r>
        <w:rPr>
          <w:rStyle w:val="text"/>
          <w:rFonts w:ascii="Times New Roman" w:hAnsi="Times New Roman"/>
          <w:szCs w:val="24"/>
        </w:rPr>
        <w:t>Group 2:</w:t>
      </w:r>
      <w:r>
        <w:rPr>
          <w:rStyle w:val="text"/>
          <w:rFonts w:ascii="Times New Roman" w:hAnsi="Times New Roman"/>
          <w:szCs w:val="24"/>
        </w:rPr>
        <w:tab/>
        <w:t>Children</w:t>
      </w:r>
      <w:r w:rsidR="003867C4">
        <w:rPr>
          <w:rStyle w:val="text"/>
          <w:rFonts w:ascii="Times New Roman" w:hAnsi="Times New Roman"/>
          <w:szCs w:val="24"/>
        </w:rPr>
        <w:t>,</w:t>
      </w:r>
      <w:r>
        <w:rPr>
          <w:rStyle w:val="text"/>
          <w:rFonts w:ascii="Times New Roman" w:hAnsi="Times New Roman"/>
          <w:szCs w:val="24"/>
        </w:rPr>
        <w:t xml:space="preserve"> go where I send thee.</w:t>
      </w:r>
    </w:p>
    <w:p w14:paraId="06E28287" w14:textId="77777777" w:rsidR="00081A93" w:rsidRDefault="00081A93" w:rsidP="006873AF">
      <w:pPr>
        <w:rPr>
          <w:rStyle w:val="text"/>
          <w:rFonts w:ascii="Times New Roman" w:hAnsi="Times New Roman"/>
          <w:szCs w:val="24"/>
        </w:rPr>
      </w:pPr>
      <w:r>
        <w:rPr>
          <w:rStyle w:val="text"/>
          <w:rFonts w:ascii="Times New Roman" w:hAnsi="Times New Roman"/>
          <w:szCs w:val="24"/>
        </w:rPr>
        <w:t>Group 3:</w:t>
      </w:r>
      <w:r>
        <w:rPr>
          <w:rStyle w:val="text"/>
          <w:rFonts w:ascii="Times New Roman" w:hAnsi="Times New Roman"/>
          <w:szCs w:val="24"/>
        </w:rPr>
        <w:tab/>
        <w:t>How shall I send thee?</w:t>
      </w:r>
    </w:p>
    <w:p w14:paraId="3AB61677" w14:textId="479DAEDB" w:rsidR="00081A93" w:rsidRDefault="00081A93" w:rsidP="006873AF">
      <w:pPr>
        <w:rPr>
          <w:rStyle w:val="text"/>
          <w:rFonts w:ascii="Times New Roman" w:hAnsi="Times New Roman"/>
          <w:szCs w:val="24"/>
        </w:rPr>
      </w:pPr>
      <w:r>
        <w:rPr>
          <w:rStyle w:val="text"/>
          <w:rFonts w:ascii="Times New Roman" w:hAnsi="Times New Roman"/>
          <w:szCs w:val="24"/>
        </w:rPr>
        <w:t>Group 4:</w:t>
      </w:r>
      <w:r>
        <w:rPr>
          <w:rStyle w:val="text"/>
          <w:rFonts w:ascii="Times New Roman" w:hAnsi="Times New Roman"/>
          <w:szCs w:val="24"/>
        </w:rPr>
        <w:tab/>
        <w:t xml:space="preserve">I’m </w:t>
      </w:r>
      <w:proofErr w:type="spellStart"/>
      <w:r>
        <w:rPr>
          <w:rStyle w:val="text"/>
          <w:rFonts w:ascii="Times New Roman" w:hAnsi="Times New Roman"/>
          <w:szCs w:val="24"/>
        </w:rPr>
        <w:t>gonna</w:t>
      </w:r>
      <w:proofErr w:type="spellEnd"/>
      <w:r>
        <w:rPr>
          <w:rStyle w:val="text"/>
          <w:rFonts w:ascii="Times New Roman" w:hAnsi="Times New Roman"/>
          <w:szCs w:val="24"/>
        </w:rPr>
        <w:t xml:space="preserve"> send thee one by one.</w:t>
      </w:r>
    </w:p>
    <w:p w14:paraId="217AC341" w14:textId="7DA14B28" w:rsidR="00FF4E66" w:rsidRDefault="00FF4E66" w:rsidP="006873AF">
      <w:pPr>
        <w:rPr>
          <w:rStyle w:val="text"/>
          <w:rFonts w:ascii="Times New Roman" w:hAnsi="Times New Roman"/>
          <w:szCs w:val="24"/>
        </w:rPr>
      </w:pPr>
    </w:p>
    <w:p w14:paraId="03CAA7E1" w14:textId="3B8FC8BF" w:rsidR="002C7430" w:rsidRDefault="00081A93" w:rsidP="006873AF">
      <w:pPr>
        <w:pStyle w:val="NoSpacing"/>
        <w:rPr>
          <w:rStyle w:val="text"/>
          <w:rFonts w:ascii="Times New Roman" w:hAnsi="Times New Roman"/>
          <w:sz w:val="24"/>
          <w:szCs w:val="24"/>
        </w:rPr>
      </w:pPr>
      <w:r>
        <w:rPr>
          <w:rStyle w:val="text"/>
          <w:rFonts w:ascii="Times New Roman" w:hAnsi="Times New Roman"/>
          <w:szCs w:val="24"/>
        </w:rPr>
        <w:t>Children Sing:</w:t>
      </w:r>
      <w:r>
        <w:rPr>
          <w:rStyle w:val="text"/>
          <w:rFonts w:ascii="Times New Roman" w:hAnsi="Times New Roman"/>
          <w:szCs w:val="24"/>
        </w:rPr>
        <w:tab/>
      </w:r>
      <w:r>
        <w:rPr>
          <w:rStyle w:val="text"/>
          <w:rFonts w:ascii="Times New Roman" w:hAnsi="Times New Roman"/>
          <w:szCs w:val="24"/>
        </w:rPr>
        <w:tab/>
      </w:r>
      <w:r>
        <w:rPr>
          <w:rStyle w:val="text"/>
          <w:rFonts w:ascii="Times New Roman" w:hAnsi="Times New Roman"/>
          <w:sz w:val="24"/>
          <w:szCs w:val="24"/>
        </w:rPr>
        <w:t>Children</w:t>
      </w:r>
      <w:r w:rsidR="003867C4">
        <w:rPr>
          <w:rStyle w:val="text"/>
          <w:rFonts w:ascii="Times New Roman" w:hAnsi="Times New Roman"/>
          <w:sz w:val="24"/>
          <w:szCs w:val="24"/>
        </w:rPr>
        <w:t>,</w:t>
      </w:r>
      <w:r>
        <w:rPr>
          <w:rStyle w:val="text"/>
          <w:rFonts w:ascii="Times New Roman" w:hAnsi="Times New Roman"/>
          <w:sz w:val="24"/>
          <w:szCs w:val="24"/>
        </w:rPr>
        <w:t xml:space="preserve"> go where I send thee.  How shall I send thee?  I’m </w:t>
      </w:r>
      <w:proofErr w:type="spellStart"/>
      <w:r>
        <w:rPr>
          <w:rStyle w:val="text"/>
          <w:rFonts w:ascii="Times New Roman" w:hAnsi="Times New Roman"/>
          <w:sz w:val="24"/>
          <w:szCs w:val="24"/>
        </w:rPr>
        <w:t>gonna</w:t>
      </w:r>
      <w:proofErr w:type="spellEnd"/>
    </w:p>
    <w:p w14:paraId="39476CFE" w14:textId="10971279" w:rsidR="00081A93" w:rsidRPr="00FF4E66" w:rsidRDefault="00081A93" w:rsidP="006873AF">
      <w:pPr>
        <w:pStyle w:val="NoSpacing"/>
        <w:ind w:left="2160"/>
        <w:rPr>
          <w:rStyle w:val="text"/>
          <w:rFonts w:ascii="Times New Roman" w:hAnsi="Times New Roman"/>
          <w:sz w:val="24"/>
          <w:szCs w:val="24"/>
        </w:rPr>
      </w:pPr>
      <w:r>
        <w:rPr>
          <w:rStyle w:val="text"/>
          <w:rFonts w:ascii="Times New Roman" w:hAnsi="Times New Roman"/>
          <w:sz w:val="24"/>
          <w:szCs w:val="24"/>
        </w:rPr>
        <w:t>send thee one by one to tell the world of God’s own Son.  Two for His parents chosen, too.  Three for the shepherd’s bended knee.  Four for the angels’ singing tour.  Five for the people counted alive.  Born, born, born in Bethlehem.</w:t>
      </w:r>
    </w:p>
    <w:p w14:paraId="2FCD46BA" w14:textId="70F8E717" w:rsidR="00FF4E66" w:rsidRDefault="00FF4E66" w:rsidP="006873AF">
      <w:pPr>
        <w:rPr>
          <w:rStyle w:val="text"/>
          <w:rFonts w:ascii="Times New Roman" w:hAnsi="Times New Roman"/>
          <w:szCs w:val="24"/>
        </w:rPr>
      </w:pPr>
    </w:p>
    <w:p w14:paraId="17C6498E" w14:textId="77777777" w:rsidR="00FF73D3" w:rsidRDefault="00FF73D3" w:rsidP="006873AF">
      <w:pPr>
        <w:rPr>
          <w:rStyle w:val="text"/>
          <w:rFonts w:ascii="Times New Roman" w:hAnsi="Times New Roman"/>
          <w:szCs w:val="24"/>
        </w:rPr>
      </w:pPr>
    </w:p>
    <w:p w14:paraId="50D6543C" w14:textId="1A0B112B" w:rsidR="00FF4E66" w:rsidRDefault="002C7430" w:rsidP="006873AF">
      <w:pPr>
        <w:rPr>
          <w:rStyle w:val="text"/>
          <w:rFonts w:ascii="Times New Roman" w:hAnsi="Times New Roman"/>
          <w:szCs w:val="24"/>
        </w:rPr>
      </w:pPr>
      <w:r w:rsidRPr="002C7430">
        <w:rPr>
          <w:rStyle w:val="text"/>
          <w:rFonts w:ascii="Times New Roman" w:hAnsi="Times New Roman"/>
          <w:b/>
          <w:bCs/>
          <w:szCs w:val="24"/>
        </w:rPr>
        <w:t>READING</w:t>
      </w:r>
      <w:r w:rsidR="00081A93" w:rsidRPr="002C7430">
        <w:rPr>
          <w:rStyle w:val="text"/>
          <w:rFonts w:ascii="Times New Roman" w:hAnsi="Times New Roman"/>
          <w:b/>
          <w:bCs/>
          <w:szCs w:val="24"/>
        </w:rPr>
        <w:t>:</w:t>
      </w:r>
      <w:r w:rsidR="00081A93">
        <w:rPr>
          <w:rStyle w:val="text"/>
          <w:rFonts w:ascii="Times New Roman" w:hAnsi="Times New Roman"/>
          <w:szCs w:val="24"/>
        </w:rPr>
        <w:t xml:space="preserve"> Luke 2:17-20</w:t>
      </w:r>
    </w:p>
    <w:p w14:paraId="30099EB7" w14:textId="7C1AA400" w:rsidR="00081A93" w:rsidRDefault="00081A93" w:rsidP="006873AF">
      <w:pPr>
        <w:rPr>
          <w:rStyle w:val="text"/>
          <w:rFonts w:ascii="Times New Roman" w:hAnsi="Times New Roman"/>
          <w:szCs w:val="24"/>
        </w:rPr>
      </w:pPr>
    </w:p>
    <w:p w14:paraId="251285D1" w14:textId="3B750D4B" w:rsidR="00081A93" w:rsidRDefault="00081A93" w:rsidP="006873AF">
      <w:pPr>
        <w:rPr>
          <w:rStyle w:val="text"/>
          <w:rFonts w:ascii="Times New Roman" w:hAnsi="Times New Roman"/>
          <w:szCs w:val="24"/>
        </w:rPr>
      </w:pPr>
      <w:r>
        <w:rPr>
          <w:rStyle w:val="text"/>
          <w:rFonts w:ascii="Times New Roman" w:hAnsi="Times New Roman"/>
          <w:szCs w:val="24"/>
        </w:rPr>
        <w:t>Children:</w:t>
      </w:r>
      <w:r>
        <w:rPr>
          <w:rStyle w:val="text"/>
          <w:rFonts w:ascii="Times New Roman" w:hAnsi="Times New Roman"/>
          <w:szCs w:val="24"/>
        </w:rPr>
        <w:tab/>
        <w:t>The Messiah is here!</w:t>
      </w:r>
    </w:p>
    <w:p w14:paraId="148BC752" w14:textId="703FCE5E" w:rsidR="00081A93" w:rsidRDefault="00081A93" w:rsidP="006873AF">
      <w:pPr>
        <w:rPr>
          <w:rStyle w:val="text"/>
          <w:rFonts w:ascii="Times New Roman" w:hAnsi="Times New Roman"/>
          <w:szCs w:val="24"/>
        </w:rPr>
      </w:pPr>
    </w:p>
    <w:p w14:paraId="5ADCF1F8" w14:textId="693BA0D1" w:rsidR="00FF73D3" w:rsidRDefault="00FF73D3" w:rsidP="006873AF">
      <w:pPr>
        <w:rPr>
          <w:rStyle w:val="text"/>
          <w:rFonts w:ascii="Times New Roman" w:hAnsi="Times New Roman"/>
          <w:szCs w:val="24"/>
        </w:rPr>
      </w:pPr>
    </w:p>
    <w:p w14:paraId="2F955715" w14:textId="77777777" w:rsidR="00FF73D3" w:rsidRDefault="00FF73D3" w:rsidP="006873AF">
      <w:pPr>
        <w:rPr>
          <w:rStyle w:val="text"/>
          <w:rFonts w:ascii="Times New Roman" w:hAnsi="Times New Roman"/>
          <w:szCs w:val="24"/>
        </w:rPr>
      </w:pPr>
    </w:p>
    <w:p w14:paraId="0423EA87" w14:textId="77777777" w:rsidR="002C7430" w:rsidRDefault="00081A93" w:rsidP="006873AF">
      <w:pPr>
        <w:rPr>
          <w:rStyle w:val="text"/>
          <w:rFonts w:ascii="Times New Roman" w:hAnsi="Times New Roman"/>
          <w:szCs w:val="24"/>
        </w:rPr>
      </w:pPr>
      <w:r>
        <w:rPr>
          <w:rStyle w:val="text"/>
          <w:rFonts w:ascii="Times New Roman" w:hAnsi="Times New Roman"/>
          <w:szCs w:val="24"/>
        </w:rPr>
        <w:lastRenderedPageBreak/>
        <w:t>Reader:</w:t>
      </w:r>
      <w:r>
        <w:rPr>
          <w:rStyle w:val="text"/>
          <w:rFonts w:ascii="Times New Roman" w:hAnsi="Times New Roman"/>
          <w:szCs w:val="24"/>
        </w:rPr>
        <w:tab/>
        <w:t>God’s Good News is too big to keep quiet.  Our joy is too big to be held</w:t>
      </w:r>
    </w:p>
    <w:p w14:paraId="7876C6F0" w14:textId="5AE6A608" w:rsidR="00081A93" w:rsidRDefault="00081A93" w:rsidP="006873AF">
      <w:pPr>
        <w:ind w:left="1440"/>
        <w:rPr>
          <w:rStyle w:val="text"/>
          <w:rFonts w:ascii="Times New Roman" w:hAnsi="Times New Roman"/>
          <w:szCs w:val="24"/>
        </w:rPr>
      </w:pPr>
      <w:r>
        <w:rPr>
          <w:rStyle w:val="text"/>
          <w:rFonts w:ascii="Times New Roman" w:hAnsi="Times New Roman"/>
          <w:szCs w:val="24"/>
        </w:rPr>
        <w:t xml:space="preserve">only </w:t>
      </w:r>
      <w:r w:rsidR="00FF73D3">
        <w:rPr>
          <w:rStyle w:val="text"/>
          <w:rFonts w:ascii="Times New Roman" w:hAnsi="Times New Roman"/>
          <w:szCs w:val="24"/>
        </w:rPr>
        <w:t>i</w:t>
      </w:r>
      <w:r>
        <w:rPr>
          <w:rStyle w:val="text"/>
          <w:rFonts w:ascii="Times New Roman" w:hAnsi="Times New Roman"/>
          <w:szCs w:val="24"/>
        </w:rPr>
        <w:t>n our hearts.  Through the saving work of His Son, God commands us, enables us, and aids us to spread the news and makes disciples.  “Therefore</w:t>
      </w:r>
      <w:r w:rsidR="00F341C5">
        <w:rPr>
          <w:rStyle w:val="text"/>
          <w:rFonts w:ascii="Times New Roman" w:hAnsi="Times New Roman"/>
          <w:szCs w:val="24"/>
        </w:rPr>
        <w:t>,</w:t>
      </w:r>
      <w:r>
        <w:rPr>
          <w:rStyle w:val="text"/>
          <w:rFonts w:ascii="Times New Roman" w:hAnsi="Times New Roman"/>
          <w:szCs w:val="24"/>
        </w:rPr>
        <w:t xml:space="preserve"> go and make disciples of all nations, baptizing them in the name of the Father and of the Son and of the Holy Spirit, and teaching them to obey everything I have commanded you.  And </w:t>
      </w:r>
      <w:proofErr w:type="gramStart"/>
      <w:r>
        <w:rPr>
          <w:rStyle w:val="text"/>
          <w:rFonts w:ascii="Times New Roman" w:hAnsi="Times New Roman"/>
          <w:szCs w:val="24"/>
        </w:rPr>
        <w:t>surely</w:t>
      </w:r>
      <w:proofErr w:type="gramEnd"/>
      <w:r>
        <w:rPr>
          <w:rStyle w:val="text"/>
          <w:rFonts w:ascii="Times New Roman" w:hAnsi="Times New Roman"/>
          <w:szCs w:val="24"/>
        </w:rPr>
        <w:t xml:space="preserve"> I am with you always, to the end of the age.”  Matthew 28:19-20</w:t>
      </w:r>
    </w:p>
    <w:p w14:paraId="057A5549" w14:textId="41269195" w:rsidR="00081A93" w:rsidRDefault="00081A93" w:rsidP="006873AF">
      <w:pPr>
        <w:rPr>
          <w:rStyle w:val="text"/>
          <w:rFonts w:ascii="Times New Roman" w:hAnsi="Times New Roman"/>
          <w:szCs w:val="24"/>
        </w:rPr>
      </w:pPr>
    </w:p>
    <w:p w14:paraId="19F4D8AE" w14:textId="16152E57" w:rsidR="002C7430" w:rsidRDefault="00081A93" w:rsidP="006873AF">
      <w:pPr>
        <w:pStyle w:val="NoSpacing"/>
        <w:rPr>
          <w:rStyle w:val="text"/>
          <w:rFonts w:ascii="Times New Roman" w:hAnsi="Times New Roman"/>
          <w:sz w:val="24"/>
          <w:szCs w:val="24"/>
        </w:rPr>
      </w:pPr>
      <w:r>
        <w:rPr>
          <w:rStyle w:val="text"/>
          <w:rFonts w:ascii="Times New Roman" w:hAnsi="Times New Roman"/>
          <w:szCs w:val="24"/>
        </w:rPr>
        <w:t>Children Sing:</w:t>
      </w:r>
      <w:r>
        <w:rPr>
          <w:rStyle w:val="text"/>
          <w:rFonts w:ascii="Times New Roman" w:hAnsi="Times New Roman"/>
          <w:szCs w:val="24"/>
        </w:rPr>
        <w:tab/>
      </w:r>
      <w:r>
        <w:rPr>
          <w:rStyle w:val="text"/>
          <w:rFonts w:ascii="Times New Roman" w:hAnsi="Times New Roman"/>
          <w:szCs w:val="24"/>
        </w:rPr>
        <w:tab/>
      </w:r>
      <w:r>
        <w:rPr>
          <w:rStyle w:val="text"/>
          <w:rFonts w:ascii="Times New Roman" w:hAnsi="Times New Roman"/>
          <w:sz w:val="24"/>
          <w:szCs w:val="24"/>
        </w:rPr>
        <w:t>Children</w:t>
      </w:r>
      <w:r w:rsidR="003867C4">
        <w:rPr>
          <w:rStyle w:val="text"/>
          <w:rFonts w:ascii="Times New Roman" w:hAnsi="Times New Roman"/>
          <w:sz w:val="24"/>
          <w:szCs w:val="24"/>
        </w:rPr>
        <w:t>,</w:t>
      </w:r>
      <w:r>
        <w:rPr>
          <w:rStyle w:val="text"/>
          <w:rFonts w:ascii="Times New Roman" w:hAnsi="Times New Roman"/>
          <w:sz w:val="24"/>
          <w:szCs w:val="24"/>
        </w:rPr>
        <w:t xml:space="preserve"> go where I send thee.  How shall I send thee?  I’m </w:t>
      </w:r>
      <w:proofErr w:type="spellStart"/>
      <w:r>
        <w:rPr>
          <w:rStyle w:val="text"/>
          <w:rFonts w:ascii="Times New Roman" w:hAnsi="Times New Roman"/>
          <w:sz w:val="24"/>
          <w:szCs w:val="24"/>
        </w:rPr>
        <w:t>gonna</w:t>
      </w:r>
      <w:proofErr w:type="spellEnd"/>
    </w:p>
    <w:p w14:paraId="7016AEB8" w14:textId="61293BC3" w:rsidR="00081A93" w:rsidRPr="00FF4E66" w:rsidRDefault="00081A93" w:rsidP="006873AF">
      <w:pPr>
        <w:pStyle w:val="NoSpacing"/>
        <w:ind w:left="2160"/>
        <w:rPr>
          <w:rStyle w:val="text"/>
          <w:rFonts w:ascii="Times New Roman" w:hAnsi="Times New Roman"/>
          <w:sz w:val="24"/>
          <w:szCs w:val="24"/>
        </w:rPr>
      </w:pPr>
      <w:r>
        <w:rPr>
          <w:rStyle w:val="text"/>
          <w:rFonts w:ascii="Times New Roman" w:hAnsi="Times New Roman"/>
          <w:sz w:val="24"/>
          <w:szCs w:val="24"/>
        </w:rPr>
        <w:t>send thee one by one to tell the world of God’s own Son.  Born, born, born in Bethlehem.</w:t>
      </w:r>
    </w:p>
    <w:p w14:paraId="7FABE694" w14:textId="77777777" w:rsidR="00081A93" w:rsidRDefault="00081A93" w:rsidP="006873AF">
      <w:pPr>
        <w:rPr>
          <w:rStyle w:val="text"/>
          <w:rFonts w:ascii="Times New Roman" w:hAnsi="Times New Roman"/>
          <w:szCs w:val="24"/>
        </w:rPr>
      </w:pPr>
    </w:p>
    <w:p w14:paraId="0EF15D69" w14:textId="1795F26E" w:rsidR="00FF4E66" w:rsidRDefault="00081A93" w:rsidP="006873AF">
      <w:pPr>
        <w:rPr>
          <w:rStyle w:val="text"/>
          <w:rFonts w:ascii="Times New Roman" w:hAnsi="Times New Roman"/>
          <w:szCs w:val="24"/>
        </w:rPr>
      </w:pPr>
      <w:r>
        <w:rPr>
          <w:rStyle w:val="text"/>
          <w:rFonts w:ascii="Times New Roman" w:hAnsi="Times New Roman"/>
          <w:szCs w:val="24"/>
        </w:rPr>
        <w:t>Children:</w:t>
      </w:r>
      <w:r>
        <w:rPr>
          <w:rStyle w:val="text"/>
          <w:rFonts w:ascii="Times New Roman" w:hAnsi="Times New Roman"/>
          <w:szCs w:val="24"/>
        </w:rPr>
        <w:tab/>
        <w:t>God sent Jesus down from above.  God sends me to tell of His love.</w:t>
      </w:r>
    </w:p>
    <w:p w14:paraId="6E822114" w14:textId="113BE22C" w:rsidR="00081A93" w:rsidRDefault="00081A93" w:rsidP="006873AF">
      <w:pPr>
        <w:rPr>
          <w:rStyle w:val="text"/>
          <w:rFonts w:ascii="Times New Roman" w:hAnsi="Times New Roman"/>
          <w:szCs w:val="24"/>
        </w:rPr>
      </w:pPr>
    </w:p>
    <w:p w14:paraId="416066A9" w14:textId="164ECCAD" w:rsidR="00081A93" w:rsidRDefault="00081A93" w:rsidP="006873AF">
      <w:pPr>
        <w:jc w:val="center"/>
        <w:rPr>
          <w:rStyle w:val="text"/>
          <w:rFonts w:ascii="Times New Roman" w:hAnsi="Times New Roman"/>
          <w:szCs w:val="24"/>
        </w:rPr>
      </w:pPr>
      <w:r>
        <w:rPr>
          <w:rStyle w:val="text"/>
          <w:rFonts w:ascii="Times New Roman" w:hAnsi="Times New Roman"/>
          <w:szCs w:val="24"/>
        </w:rPr>
        <w:t xml:space="preserve">The children close by playing </w:t>
      </w:r>
      <w:r w:rsidRPr="002C7430">
        <w:rPr>
          <w:rStyle w:val="text"/>
          <w:rFonts w:ascii="Times New Roman" w:hAnsi="Times New Roman"/>
          <w:i/>
          <w:iCs/>
          <w:szCs w:val="24"/>
        </w:rPr>
        <w:t>“</w:t>
      </w:r>
      <w:r w:rsidRPr="002C7430">
        <w:rPr>
          <w:rStyle w:val="text"/>
          <w:rFonts w:ascii="Times New Roman" w:hAnsi="Times New Roman"/>
          <w:i/>
          <w:iCs/>
          <w:szCs w:val="24"/>
          <w:u w:val="single"/>
        </w:rPr>
        <w:t>Silent Night</w:t>
      </w:r>
      <w:r w:rsidRPr="002C7430">
        <w:rPr>
          <w:rStyle w:val="text"/>
          <w:rFonts w:ascii="Times New Roman" w:hAnsi="Times New Roman"/>
          <w:i/>
          <w:iCs/>
          <w:szCs w:val="24"/>
        </w:rPr>
        <w:t>”</w:t>
      </w:r>
      <w:r>
        <w:rPr>
          <w:rStyle w:val="text"/>
          <w:rFonts w:ascii="Times New Roman" w:hAnsi="Times New Roman"/>
          <w:szCs w:val="24"/>
        </w:rPr>
        <w:t xml:space="preserve"> on the hand bells.</w:t>
      </w:r>
    </w:p>
    <w:p w14:paraId="7C6BC573" w14:textId="4D82BF7E" w:rsidR="00FF4E66" w:rsidRDefault="00FF4E66" w:rsidP="006873AF">
      <w:pPr>
        <w:rPr>
          <w:rStyle w:val="text"/>
          <w:rFonts w:ascii="Times New Roman" w:hAnsi="Times New Roman"/>
          <w:szCs w:val="24"/>
        </w:rPr>
      </w:pPr>
    </w:p>
    <w:p w14:paraId="025AD3EF" w14:textId="77777777" w:rsidR="002C334F" w:rsidRPr="00F158D2" w:rsidRDefault="002C334F" w:rsidP="006873AF">
      <w:pPr>
        <w:pStyle w:val="nospacing0"/>
        <w:rPr>
          <w:rFonts w:ascii="Times New Roman" w:hAnsi="Times New Roman"/>
          <w:sz w:val="24"/>
          <w:szCs w:val="24"/>
        </w:rPr>
      </w:pPr>
    </w:p>
    <w:p w14:paraId="1ED01883" w14:textId="3A10309B"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GATHERING OF OUR FIRST FRUITS &amp; OFFERTORY</w:t>
      </w:r>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41A8FEDA" w14:textId="71811BB6" w:rsidR="00D75C6F" w:rsidRDefault="00D75C6F" w:rsidP="00FE4099">
      <w:pPr>
        <w:rPr>
          <w:rFonts w:ascii="Times New Roman" w:hAnsi="Times New Roman"/>
          <w:bCs/>
          <w:szCs w:val="24"/>
        </w:rPr>
      </w:pPr>
    </w:p>
    <w:p w14:paraId="30492545" w14:textId="2E2981C0" w:rsidR="00FE4099" w:rsidRDefault="00FE4099" w:rsidP="00FE4099">
      <w:pPr>
        <w:rPr>
          <w:rFonts w:ascii="Times New Roman" w:hAnsi="Times New Roman"/>
          <w:b/>
          <w:szCs w:val="24"/>
        </w:rPr>
      </w:pPr>
      <w:r w:rsidRPr="00322C6F">
        <w:rPr>
          <w:rFonts w:ascii="Times New Roman" w:hAnsi="Times New Roman"/>
          <w:b/>
          <w:szCs w:val="24"/>
        </w:rPr>
        <w:t>THE GENERAL PRAYERS</w:t>
      </w:r>
    </w:p>
    <w:p w14:paraId="5B3E4290" w14:textId="77777777" w:rsidR="00FC2C2B" w:rsidRDefault="00FC2C2B" w:rsidP="00FE4099">
      <w:pPr>
        <w:rPr>
          <w:rFonts w:ascii="Times New Roman" w:hAnsi="Times New Roman"/>
          <w:szCs w:val="24"/>
        </w:rPr>
      </w:pPr>
    </w:p>
    <w:p w14:paraId="146BDAF9" w14:textId="77777777" w:rsidR="00011CD5" w:rsidRDefault="00011CD5" w:rsidP="00FE4099">
      <w:pPr>
        <w:rPr>
          <w:rFonts w:ascii="Times New Roman" w:hAnsi="Times New Roman"/>
          <w:b/>
          <w:szCs w:val="24"/>
        </w:rPr>
      </w:pPr>
      <w:r>
        <w:rPr>
          <w:rFonts w:ascii="Times New Roman" w:hAnsi="Times New Roman"/>
          <w:b/>
          <w:szCs w:val="24"/>
        </w:rPr>
        <w:t>THE LORD’S PRAYER</w:t>
      </w:r>
    </w:p>
    <w:p w14:paraId="36DB4A18" w14:textId="77777777" w:rsidR="00011CD5" w:rsidRPr="00011CD5" w:rsidRDefault="00011CD5" w:rsidP="00FE4099">
      <w:pPr>
        <w:rPr>
          <w:rFonts w:ascii="Times New Roman" w:hAnsi="Times New Roman"/>
          <w:bCs/>
          <w:szCs w:val="24"/>
        </w:rPr>
      </w:pPr>
    </w:p>
    <w:p w14:paraId="65A7E3D8" w14:textId="6D044BBA"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A66505">
        <w:rPr>
          <w:rFonts w:ascii="Times New Roman" w:hAnsi="Times New Roman"/>
          <w:i/>
          <w:szCs w:val="24"/>
        </w:rPr>
        <w:t xml:space="preserve">Let the Earth Now Praise the </w:t>
      </w:r>
      <w:proofErr w:type="gramStart"/>
      <w:r w:rsidR="00A66505">
        <w:rPr>
          <w:rFonts w:ascii="Times New Roman" w:hAnsi="Times New Roman"/>
          <w:i/>
          <w:szCs w:val="24"/>
        </w:rPr>
        <w:t>Lord</w:t>
      </w:r>
      <w:r w:rsidR="00D65EF9">
        <w:rPr>
          <w:rFonts w:ascii="Times New Roman" w:hAnsi="Times New Roman"/>
          <w:i/>
          <w:szCs w:val="24"/>
        </w:rPr>
        <w:t>”</w:t>
      </w:r>
      <w:r w:rsidR="003E5CD8" w:rsidRPr="00FF73D3">
        <w:rPr>
          <w:rFonts w:ascii="Times New Roman" w:hAnsi="Times New Roman"/>
          <w:bCs/>
          <w:szCs w:val="24"/>
        </w:rPr>
        <w:t>.</w:t>
      </w:r>
      <w:r w:rsidR="003E5CD8">
        <w:rPr>
          <w:rFonts w:ascii="Times New Roman" w:hAnsi="Times New Roman"/>
          <w:bCs/>
          <w:szCs w:val="24"/>
        </w:rPr>
        <w:t>...............</w:t>
      </w:r>
      <w:r w:rsidR="007106BA">
        <w:rPr>
          <w:rFonts w:ascii="Times New Roman" w:hAnsi="Times New Roman"/>
          <w:bCs/>
          <w:szCs w:val="24"/>
        </w:rPr>
        <w:t>.</w:t>
      </w:r>
      <w:r w:rsidR="0029454F">
        <w:rPr>
          <w:rFonts w:ascii="Times New Roman" w:hAnsi="Times New Roman"/>
          <w:bCs/>
          <w:szCs w:val="24"/>
        </w:rPr>
        <w:t>...............</w:t>
      </w:r>
      <w:r w:rsidR="00023E03">
        <w:rPr>
          <w:rFonts w:ascii="Times New Roman" w:hAnsi="Times New Roman"/>
          <w:bCs/>
          <w:szCs w:val="24"/>
        </w:rPr>
        <w:t>.</w:t>
      </w:r>
      <w:proofErr w:type="gramEnd"/>
      <w:r w:rsidRPr="00322C6F">
        <w:rPr>
          <w:rFonts w:ascii="Times New Roman" w:hAnsi="Times New Roman"/>
          <w:bCs/>
          <w:szCs w:val="24"/>
        </w:rPr>
        <w:t>LSB #</w:t>
      </w:r>
      <w:r w:rsidR="00A66505">
        <w:rPr>
          <w:rFonts w:ascii="Times New Roman" w:hAnsi="Times New Roman"/>
          <w:bCs/>
          <w:szCs w:val="24"/>
        </w:rPr>
        <w:t>352</w:t>
      </w:r>
    </w:p>
    <w:p w14:paraId="564679A2" w14:textId="7014E8EF" w:rsidR="002C334F" w:rsidRDefault="002C334F" w:rsidP="008E03B1">
      <w:pPr>
        <w:pStyle w:val="NoSpacing"/>
        <w:rPr>
          <w:rFonts w:ascii="Times New Roman" w:hAnsi="Times New Roman"/>
          <w:sz w:val="24"/>
          <w:szCs w:val="24"/>
          <w:shd w:val="clear" w:color="auto" w:fill="FFFFFF"/>
        </w:rPr>
      </w:pPr>
    </w:p>
    <w:p w14:paraId="3C0F8D7F" w14:textId="77777777" w:rsidR="00BF0FD7" w:rsidRDefault="00BF0FD7" w:rsidP="008E03B1">
      <w:pPr>
        <w:pStyle w:val="NoSpacing"/>
        <w:rPr>
          <w:rFonts w:ascii="Times New Roman" w:hAnsi="Times New Roman"/>
          <w:sz w:val="24"/>
          <w:szCs w:val="24"/>
          <w:shd w:val="clear" w:color="auto" w:fill="FFFFFF"/>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9"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0"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bookmarkStart w:id="0" w:name="_GoBack"/>
      <w:bookmarkEnd w:id="0"/>
      <w:r w:rsidRPr="00553D32">
        <w:rPr>
          <w:rFonts w:ascii="Times New Roman" w:hAnsi="Times New Roman"/>
          <w:b/>
          <w:bCs/>
          <w:sz w:val="18"/>
          <w:szCs w:val="18"/>
        </w:rPr>
        <w:t>Copyright licensing covered under CCLI #2802932</w:t>
      </w:r>
    </w:p>
    <w:sectPr w:rsidR="00A27C77" w:rsidRPr="009B5DEF" w:rsidSect="001B38EE">
      <w:headerReference w:type="even" r:id="rId11"/>
      <w:headerReference w:type="default" r:id="rId12"/>
      <w:footerReference w:type="even" r:id="rId13"/>
      <w:footerReference w:type="default" r:id="rId14"/>
      <w:headerReference w:type="first" r:id="rId15"/>
      <w:footerReference w:type="first" r:id="rId16"/>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0016E" w14:textId="77777777" w:rsidR="00A36007" w:rsidRDefault="00A36007">
      <w:r>
        <w:separator/>
      </w:r>
    </w:p>
  </w:endnote>
  <w:endnote w:type="continuationSeparator" w:id="0">
    <w:p w14:paraId="0BE22EFA" w14:textId="77777777" w:rsidR="00A36007" w:rsidRDefault="00A3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8C531" w14:textId="77777777" w:rsidR="00A36007" w:rsidRDefault="00A36007">
      <w:r>
        <w:separator/>
      </w:r>
      <w:r>
        <w:cr/>
      </w:r>
    </w:p>
  </w:footnote>
  <w:footnote w:type="continuationSeparator" w:id="0">
    <w:p w14:paraId="21B6A542" w14:textId="77777777" w:rsidR="00A36007" w:rsidRDefault="00A36007">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4CEF"/>
    <w:rsid w:val="000760F8"/>
    <w:rsid w:val="00076FA8"/>
    <w:rsid w:val="00077763"/>
    <w:rsid w:val="000778E8"/>
    <w:rsid w:val="0008076D"/>
    <w:rsid w:val="00081A93"/>
    <w:rsid w:val="00086F7E"/>
    <w:rsid w:val="00090B08"/>
    <w:rsid w:val="0009237B"/>
    <w:rsid w:val="00092409"/>
    <w:rsid w:val="00094435"/>
    <w:rsid w:val="0009459A"/>
    <w:rsid w:val="00095382"/>
    <w:rsid w:val="0009555A"/>
    <w:rsid w:val="00097849"/>
    <w:rsid w:val="000A0604"/>
    <w:rsid w:val="000A09D1"/>
    <w:rsid w:val="000A1271"/>
    <w:rsid w:val="000A2BF1"/>
    <w:rsid w:val="000A2F41"/>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A787C"/>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7430"/>
    <w:rsid w:val="002D0679"/>
    <w:rsid w:val="002D371D"/>
    <w:rsid w:val="002D3F56"/>
    <w:rsid w:val="002D4A42"/>
    <w:rsid w:val="002D4BD2"/>
    <w:rsid w:val="002D52FB"/>
    <w:rsid w:val="002D54E6"/>
    <w:rsid w:val="002D59F3"/>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1148"/>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7C4"/>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C054A"/>
    <w:rsid w:val="003C0837"/>
    <w:rsid w:val="003C0D72"/>
    <w:rsid w:val="003C22F4"/>
    <w:rsid w:val="003C3B47"/>
    <w:rsid w:val="003C520F"/>
    <w:rsid w:val="003C64A0"/>
    <w:rsid w:val="003C69D9"/>
    <w:rsid w:val="003D0E9D"/>
    <w:rsid w:val="003D1520"/>
    <w:rsid w:val="003D1BA5"/>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155"/>
    <w:rsid w:val="00474E36"/>
    <w:rsid w:val="00477B59"/>
    <w:rsid w:val="00484570"/>
    <w:rsid w:val="004846D6"/>
    <w:rsid w:val="00484FAE"/>
    <w:rsid w:val="00485DD5"/>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DA1"/>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3AF"/>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53D"/>
    <w:rsid w:val="007677B3"/>
    <w:rsid w:val="00770EFE"/>
    <w:rsid w:val="00773C74"/>
    <w:rsid w:val="007762E3"/>
    <w:rsid w:val="00776357"/>
    <w:rsid w:val="0078036D"/>
    <w:rsid w:val="00780CCB"/>
    <w:rsid w:val="00782447"/>
    <w:rsid w:val="0078244C"/>
    <w:rsid w:val="00783CAD"/>
    <w:rsid w:val="00784F2E"/>
    <w:rsid w:val="00785438"/>
    <w:rsid w:val="00785E27"/>
    <w:rsid w:val="00787844"/>
    <w:rsid w:val="00790E34"/>
    <w:rsid w:val="00791B37"/>
    <w:rsid w:val="00793365"/>
    <w:rsid w:val="00793E05"/>
    <w:rsid w:val="0079479C"/>
    <w:rsid w:val="00794F48"/>
    <w:rsid w:val="007950A3"/>
    <w:rsid w:val="007A0E0C"/>
    <w:rsid w:val="007A12CD"/>
    <w:rsid w:val="007A1863"/>
    <w:rsid w:val="007A29CC"/>
    <w:rsid w:val="007A494C"/>
    <w:rsid w:val="007A4B15"/>
    <w:rsid w:val="007A5261"/>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ED7"/>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D0F"/>
    <w:rsid w:val="009C66FA"/>
    <w:rsid w:val="009C7855"/>
    <w:rsid w:val="009D127E"/>
    <w:rsid w:val="009D221F"/>
    <w:rsid w:val="009D37EF"/>
    <w:rsid w:val="009D6C5A"/>
    <w:rsid w:val="009D76CA"/>
    <w:rsid w:val="009D79E1"/>
    <w:rsid w:val="009E0545"/>
    <w:rsid w:val="009E0BB3"/>
    <w:rsid w:val="009E30C8"/>
    <w:rsid w:val="009E5718"/>
    <w:rsid w:val="009E5972"/>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1C5"/>
    <w:rsid w:val="00A34BC7"/>
    <w:rsid w:val="00A36007"/>
    <w:rsid w:val="00A36623"/>
    <w:rsid w:val="00A416AA"/>
    <w:rsid w:val="00A4385E"/>
    <w:rsid w:val="00A4405F"/>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505"/>
    <w:rsid w:val="00A66A41"/>
    <w:rsid w:val="00A677C3"/>
    <w:rsid w:val="00A71595"/>
    <w:rsid w:val="00A7283D"/>
    <w:rsid w:val="00A72A44"/>
    <w:rsid w:val="00A72BB6"/>
    <w:rsid w:val="00A75239"/>
    <w:rsid w:val="00A75FD0"/>
    <w:rsid w:val="00A77E3E"/>
    <w:rsid w:val="00A8067A"/>
    <w:rsid w:val="00A80934"/>
    <w:rsid w:val="00A80A89"/>
    <w:rsid w:val="00A81068"/>
    <w:rsid w:val="00A81555"/>
    <w:rsid w:val="00A8162B"/>
    <w:rsid w:val="00A82605"/>
    <w:rsid w:val="00A827EE"/>
    <w:rsid w:val="00A85175"/>
    <w:rsid w:val="00A87248"/>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44F"/>
    <w:rsid w:val="00AE5609"/>
    <w:rsid w:val="00AE57AE"/>
    <w:rsid w:val="00AE6012"/>
    <w:rsid w:val="00AF0448"/>
    <w:rsid w:val="00AF09DD"/>
    <w:rsid w:val="00AF15B7"/>
    <w:rsid w:val="00AF161B"/>
    <w:rsid w:val="00AF23B2"/>
    <w:rsid w:val="00AF73CE"/>
    <w:rsid w:val="00AF77FD"/>
    <w:rsid w:val="00B01236"/>
    <w:rsid w:val="00B01928"/>
    <w:rsid w:val="00B01ADB"/>
    <w:rsid w:val="00B01B12"/>
    <w:rsid w:val="00B0269D"/>
    <w:rsid w:val="00B0616A"/>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C7490"/>
    <w:rsid w:val="00BD08A4"/>
    <w:rsid w:val="00BD1926"/>
    <w:rsid w:val="00BD3D87"/>
    <w:rsid w:val="00BD60A3"/>
    <w:rsid w:val="00BE21C8"/>
    <w:rsid w:val="00BE314F"/>
    <w:rsid w:val="00BE4175"/>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3D5C"/>
    <w:rsid w:val="00D65D0A"/>
    <w:rsid w:val="00D65EEB"/>
    <w:rsid w:val="00D65EF9"/>
    <w:rsid w:val="00D679CA"/>
    <w:rsid w:val="00D70431"/>
    <w:rsid w:val="00D71A58"/>
    <w:rsid w:val="00D739D0"/>
    <w:rsid w:val="00D73B69"/>
    <w:rsid w:val="00D75C6F"/>
    <w:rsid w:val="00D773AC"/>
    <w:rsid w:val="00D813B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062"/>
    <w:rsid w:val="00E605C7"/>
    <w:rsid w:val="00E65E5B"/>
    <w:rsid w:val="00E65FE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41C5"/>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4E66"/>
    <w:rsid w:val="00FF61B6"/>
    <w:rsid w:val="00FF6C00"/>
    <w:rsid w:val="00FF73D3"/>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3213440">
      <w:bodyDiv w:val="1"/>
      <w:marLeft w:val="0"/>
      <w:marRight w:val="0"/>
      <w:marTop w:val="0"/>
      <w:marBottom w:val="0"/>
      <w:divBdr>
        <w:top w:val="none" w:sz="0" w:space="0" w:color="auto"/>
        <w:left w:val="none" w:sz="0" w:space="0" w:color="auto"/>
        <w:bottom w:val="none" w:sz="0" w:space="0" w:color="auto"/>
        <w:right w:val="none" w:sz="0" w:space="0" w:color="auto"/>
      </w:divBdr>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142360">
      <w:bodyDiv w:val="1"/>
      <w:marLeft w:val="0"/>
      <w:marRight w:val="0"/>
      <w:marTop w:val="0"/>
      <w:marBottom w:val="0"/>
      <w:divBdr>
        <w:top w:val="none" w:sz="0" w:space="0" w:color="auto"/>
        <w:left w:val="none" w:sz="0" w:space="0" w:color="auto"/>
        <w:bottom w:val="none" w:sz="0" w:space="0" w:color="auto"/>
        <w:right w:val="none" w:sz="0" w:space="0" w:color="auto"/>
      </w:divBdr>
      <w:divsChild>
        <w:div w:id="1993367663">
          <w:marLeft w:val="240"/>
          <w:marRight w:val="0"/>
          <w:marTop w:val="240"/>
          <w:marBottom w:val="240"/>
          <w:divBdr>
            <w:top w:val="none" w:sz="0" w:space="0" w:color="auto"/>
            <w:left w:val="none" w:sz="0" w:space="0" w:color="auto"/>
            <w:bottom w:val="none" w:sz="0" w:space="0" w:color="auto"/>
            <w:right w:val="none" w:sz="0" w:space="0" w:color="auto"/>
          </w:divBdr>
        </w:div>
      </w:divsChild>
    </w:div>
    <w:div w:id="680006845">
      <w:bodyDiv w:val="1"/>
      <w:marLeft w:val="0"/>
      <w:marRight w:val="0"/>
      <w:marTop w:val="0"/>
      <w:marBottom w:val="0"/>
      <w:divBdr>
        <w:top w:val="none" w:sz="0" w:space="0" w:color="auto"/>
        <w:left w:val="none" w:sz="0" w:space="0" w:color="auto"/>
        <w:bottom w:val="none" w:sz="0" w:space="0" w:color="auto"/>
        <w:right w:val="none" w:sz="0" w:space="0" w:color="auto"/>
      </w:divBdr>
      <w:divsChild>
        <w:div w:id="1614706345">
          <w:marLeft w:val="240"/>
          <w:marRight w:val="0"/>
          <w:marTop w:val="240"/>
          <w:marBottom w:val="240"/>
          <w:divBdr>
            <w:top w:val="none" w:sz="0" w:space="0" w:color="auto"/>
            <w:left w:val="none" w:sz="0" w:space="0" w:color="auto"/>
            <w:bottom w:val="none" w:sz="0" w:space="0" w:color="auto"/>
            <w:right w:val="none" w:sz="0" w:space="0" w:color="auto"/>
          </w:divBdr>
        </w:div>
        <w:div w:id="1855458262">
          <w:marLeft w:val="240"/>
          <w:marRight w:val="0"/>
          <w:marTop w:val="240"/>
          <w:marBottom w:val="240"/>
          <w:divBdr>
            <w:top w:val="none" w:sz="0" w:space="0" w:color="auto"/>
            <w:left w:val="none" w:sz="0" w:space="0" w:color="auto"/>
            <w:bottom w:val="none" w:sz="0" w:space="0" w:color="auto"/>
            <w:right w:val="none" w:sz="0" w:space="0" w:color="auto"/>
          </w:divBdr>
        </w:div>
        <w:div w:id="665282305">
          <w:marLeft w:val="240"/>
          <w:marRight w:val="0"/>
          <w:marTop w:val="240"/>
          <w:marBottom w:val="240"/>
          <w:divBdr>
            <w:top w:val="none" w:sz="0" w:space="0" w:color="auto"/>
            <w:left w:val="none" w:sz="0" w:space="0" w:color="auto"/>
            <w:bottom w:val="none" w:sz="0" w:space="0" w:color="auto"/>
            <w:right w:val="none" w:sz="0" w:space="0" w:color="auto"/>
          </w:divBdr>
        </w:div>
        <w:div w:id="896550324">
          <w:marLeft w:val="240"/>
          <w:marRight w:val="0"/>
          <w:marTop w:val="240"/>
          <w:marBottom w:val="240"/>
          <w:divBdr>
            <w:top w:val="none" w:sz="0" w:space="0" w:color="auto"/>
            <w:left w:val="none" w:sz="0" w:space="0" w:color="auto"/>
            <w:bottom w:val="none" w:sz="0" w:space="0" w:color="auto"/>
            <w:right w:val="none" w:sz="0" w:space="0" w:color="auto"/>
          </w:divBdr>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http://www.trinityonekam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BA60-D314-484C-A7FE-A32B87A1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14</cp:revision>
  <cp:lastPrinted>2019-12-12T17:10:00Z</cp:lastPrinted>
  <dcterms:created xsi:type="dcterms:W3CDTF">2019-12-04T16:14:00Z</dcterms:created>
  <dcterms:modified xsi:type="dcterms:W3CDTF">2019-12-12T17:13:00Z</dcterms:modified>
</cp:coreProperties>
</file>