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0A316829" w:rsidR="002F4B92" w:rsidRPr="00676024" w:rsidRDefault="0090637A"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Seventeenth</w:t>
      </w:r>
      <w:r w:rsidR="004F1078">
        <w:rPr>
          <w:rFonts w:ascii="Franklin Gothic Heavy" w:eastAsia="Gungsuh" w:hAnsi="Franklin Gothic Heavy" w:cs="FrankRuehl"/>
          <w:sz w:val="28"/>
          <w:szCs w:val="28"/>
          <w:bdr w:val="single" w:sz="4" w:space="0" w:color="auto"/>
        </w:rPr>
        <w:t xml:space="preserve"> Sunday after </w:t>
      </w:r>
      <w:r w:rsidR="00AA03FD">
        <w:rPr>
          <w:rFonts w:ascii="Franklin Gothic Heavy" w:eastAsia="Gungsuh" w:hAnsi="Franklin Gothic Heavy" w:cs="FrankRuehl"/>
          <w:sz w:val="28"/>
          <w:szCs w:val="28"/>
          <w:bdr w:val="single" w:sz="4" w:space="0" w:color="auto"/>
        </w:rPr>
        <w:t>Pentecost</w:t>
      </w:r>
      <w:r w:rsidR="008E06C0">
        <w:rPr>
          <w:rFonts w:ascii="Franklin Gothic Heavy" w:eastAsia="Gungsuh" w:hAnsi="Franklin Gothic Heavy" w:cs="FrankRuehl"/>
          <w:sz w:val="28"/>
          <w:szCs w:val="28"/>
          <w:bdr w:val="single" w:sz="4" w:space="0" w:color="auto"/>
        </w:rPr>
        <w:t xml:space="preserve"> </w:t>
      </w:r>
      <w:r w:rsidR="002F4B92">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September</w:t>
      </w:r>
      <w:r w:rsidR="00AA03FD">
        <w:rPr>
          <w:rFonts w:ascii="Franklin Gothic Heavy" w:eastAsia="Gungsuh" w:hAnsi="Franklin Gothic Heavy" w:cs="FrankRuehl"/>
          <w:sz w:val="28"/>
          <w:szCs w:val="28"/>
          <w:bdr w:val="single" w:sz="4" w:space="0" w:color="auto"/>
        </w:rPr>
        <w:t xml:space="preserve"> </w:t>
      </w:r>
      <w:r w:rsidR="004F1078">
        <w:rPr>
          <w:rFonts w:ascii="Franklin Gothic Heavy" w:eastAsia="Gungsuh" w:hAnsi="Franklin Gothic Heavy" w:cs="FrankRuehl"/>
          <w:sz w:val="28"/>
          <w:szCs w:val="28"/>
          <w:bdr w:val="single" w:sz="4" w:space="0" w:color="auto"/>
        </w:rPr>
        <w:t>2</w:t>
      </w:r>
      <w:r>
        <w:rPr>
          <w:rFonts w:ascii="Franklin Gothic Heavy" w:eastAsia="Gungsuh" w:hAnsi="Franklin Gothic Heavy" w:cs="FrankRuehl"/>
          <w:sz w:val="28"/>
          <w:szCs w:val="28"/>
          <w:bdr w:val="single" w:sz="4" w:space="0" w:color="auto"/>
        </w:rPr>
        <w:t>7th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20</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77777777"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77777777"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77777777" w:rsidR="00E12F7B" w:rsidRDefault="00E12F7B" w:rsidP="00E12F7B">
      <w:pPr>
        <w:jc w:val="center"/>
        <w:rPr>
          <w:rFonts w:ascii="Times New Roman" w:eastAsia="Gungsuh" w:hAnsi="Times New Roman"/>
          <w:szCs w:val="24"/>
        </w:rPr>
      </w:pPr>
    </w:p>
    <w:p w14:paraId="662D10B8" w14:textId="77777777" w:rsidR="00E12F7B" w:rsidRDefault="00E12F7B" w:rsidP="00E12F7B">
      <w:pPr>
        <w:jc w:val="center"/>
        <w:rPr>
          <w:rFonts w:ascii="Times New Roman" w:eastAsia="Gungsuh" w:hAnsi="Times New Roman"/>
          <w:szCs w:val="24"/>
        </w:rPr>
      </w:pPr>
    </w:p>
    <w:p w14:paraId="69E7521C" w14:textId="77777777" w:rsidR="00E12F7B" w:rsidRDefault="00E12F7B" w:rsidP="00E12F7B">
      <w:pPr>
        <w:jc w:val="center"/>
        <w:rPr>
          <w:rFonts w:ascii="Times New Roman" w:eastAsia="Gungsuh" w:hAnsi="Times New Roman"/>
          <w:szCs w:val="24"/>
        </w:rPr>
      </w:pPr>
    </w:p>
    <w:p w14:paraId="6A45F242" w14:textId="77777777" w:rsidR="00E12F7B" w:rsidRDefault="00E12F7B" w:rsidP="00E12F7B">
      <w:pPr>
        <w:jc w:val="center"/>
        <w:rPr>
          <w:rFonts w:ascii="Times New Roman" w:eastAsia="Gungsuh" w:hAnsi="Times New Roman"/>
          <w:szCs w:val="24"/>
        </w:rPr>
      </w:pPr>
    </w:p>
    <w:p w14:paraId="186BB202" w14:textId="77777777" w:rsidR="00E12F7B" w:rsidRDefault="00E12F7B" w:rsidP="00E12F7B">
      <w:pPr>
        <w:jc w:val="center"/>
        <w:rPr>
          <w:rFonts w:ascii="Times New Roman" w:eastAsia="Gungsuh" w:hAnsi="Times New Roman"/>
          <w:szCs w:val="24"/>
        </w:rPr>
      </w:pPr>
    </w:p>
    <w:p w14:paraId="7698BD02" w14:textId="77777777" w:rsidR="00E12F7B" w:rsidRDefault="00E12F7B"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D11AAC" w:rsidRDefault="00FE4099" w:rsidP="00FE4099">
      <w:pPr>
        <w:jc w:val="center"/>
        <w:rPr>
          <w:rFonts w:ascii="Times New Roman" w:eastAsia="Gungsuh" w:hAnsi="Times New Roman"/>
          <w:sz w:val="20"/>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Default="00307A07" w:rsidP="00FE4099">
      <w:pPr>
        <w:pStyle w:val="NoSpacing"/>
        <w:rPr>
          <w:rFonts w:ascii="Times New Roman" w:hAnsi="Times New Roman"/>
          <w:b/>
          <w:sz w:val="24"/>
          <w:szCs w:val="24"/>
        </w:rPr>
      </w:pPr>
    </w:p>
    <w:p w14:paraId="6FD227CB" w14:textId="3F48EDBA"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90637A">
        <w:rPr>
          <w:rFonts w:ascii="Times New Roman" w:hAnsi="Times New Roman"/>
          <w:i/>
          <w:sz w:val="24"/>
          <w:szCs w:val="24"/>
        </w:rPr>
        <w:t>Praise to the Lord, the Almighty</w:t>
      </w:r>
      <w:proofErr w:type="gramStart"/>
      <w:r w:rsidRPr="00322C6F">
        <w:rPr>
          <w:rFonts w:ascii="Times New Roman" w:hAnsi="Times New Roman"/>
          <w:i/>
          <w:sz w:val="24"/>
          <w:szCs w:val="24"/>
        </w:rPr>
        <w:t>”</w:t>
      </w:r>
      <w:r w:rsidRPr="0029454F">
        <w:rPr>
          <w:rFonts w:ascii="Times New Roman" w:hAnsi="Times New Roman"/>
          <w:sz w:val="24"/>
          <w:szCs w:val="24"/>
        </w:rPr>
        <w:t>..</w:t>
      </w:r>
      <w:proofErr w:type="gramEnd"/>
      <w:r w:rsidRPr="0029454F">
        <w:rPr>
          <w:rFonts w:ascii="Times New Roman" w:hAnsi="Times New Roman"/>
          <w:sz w:val="24"/>
          <w:szCs w:val="24"/>
        </w:rPr>
        <w:t>…</w:t>
      </w:r>
      <w:r w:rsidR="005233D5">
        <w:rPr>
          <w:rFonts w:ascii="Times New Roman" w:hAnsi="Times New Roman"/>
          <w:sz w:val="24"/>
          <w:szCs w:val="24"/>
        </w:rPr>
        <w:t>……</w:t>
      </w:r>
      <w:r w:rsidR="002E329E">
        <w:rPr>
          <w:rFonts w:ascii="Times New Roman" w:hAnsi="Times New Roman"/>
          <w:sz w:val="24"/>
          <w:szCs w:val="24"/>
        </w:rPr>
        <w:t>…</w:t>
      </w:r>
      <w:r w:rsidR="002301A5">
        <w:rPr>
          <w:rFonts w:ascii="Times New Roman" w:hAnsi="Times New Roman"/>
          <w:sz w:val="24"/>
          <w:szCs w:val="24"/>
        </w:rPr>
        <w:t>…</w:t>
      </w:r>
      <w:r w:rsidR="0090637A">
        <w:rPr>
          <w:rFonts w:ascii="Times New Roman" w:hAnsi="Times New Roman"/>
          <w:sz w:val="24"/>
          <w:szCs w:val="24"/>
        </w:rPr>
        <w:t>...</w:t>
      </w:r>
      <w:r w:rsidRPr="00322C6F">
        <w:rPr>
          <w:rFonts w:ascii="Times New Roman" w:hAnsi="Times New Roman"/>
          <w:sz w:val="24"/>
          <w:szCs w:val="24"/>
        </w:rPr>
        <w:t>LSB #</w:t>
      </w:r>
      <w:r w:rsidR="0090637A">
        <w:rPr>
          <w:rFonts w:ascii="Times New Roman" w:hAnsi="Times New Roman"/>
          <w:sz w:val="24"/>
          <w:szCs w:val="24"/>
        </w:rPr>
        <w:t>790</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2027000E"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pp. 184-185</w:t>
      </w:r>
    </w:p>
    <w:p w14:paraId="31541B26" w14:textId="1339E4FE"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79286780" w14:textId="6BFCDC83" w:rsidR="008E03B1" w:rsidRDefault="00B552F1" w:rsidP="0090637A">
      <w:pPr>
        <w:jc w:val="both"/>
        <w:rPr>
          <w:rFonts w:ascii="Times New Roman" w:eastAsia="Calibri" w:hAnsi="Times New Roman"/>
          <w:szCs w:val="24"/>
        </w:rPr>
      </w:pPr>
      <w:r>
        <w:rPr>
          <w:rFonts w:ascii="Times New Roman" w:eastAsia="Calibri" w:hAnsi="Times New Roman"/>
          <w:szCs w:val="24"/>
        </w:rPr>
        <w:tab/>
      </w:r>
      <w:r w:rsidRPr="00B552F1">
        <w:rPr>
          <w:rFonts w:ascii="Times New Roman" w:eastAsia="Calibri" w:hAnsi="Times New Roman"/>
          <w:b/>
          <w:bCs/>
          <w:szCs w:val="24"/>
        </w:rPr>
        <w:t xml:space="preserve">Gloria </w:t>
      </w:r>
      <w:r w:rsidR="00307A07">
        <w:rPr>
          <w:rFonts w:ascii="Times New Roman" w:eastAsia="Calibri" w:hAnsi="Times New Roman"/>
          <w:b/>
          <w:bCs/>
          <w:szCs w:val="24"/>
        </w:rPr>
        <w:t>i</w:t>
      </w:r>
      <w:r w:rsidRPr="00B552F1">
        <w:rPr>
          <w:rFonts w:ascii="Times New Roman" w:eastAsia="Calibri" w:hAnsi="Times New Roman"/>
          <w:b/>
          <w:bCs/>
          <w:szCs w:val="24"/>
        </w:rPr>
        <w:t>n Excelsis</w:t>
      </w:r>
      <w:r>
        <w:rPr>
          <w:rFonts w:ascii="Times New Roman" w:eastAsia="Calibri" w:hAnsi="Times New Roman"/>
          <w:szCs w:val="24"/>
        </w:rPr>
        <w:t>…………………………</w:t>
      </w:r>
      <w:r w:rsidR="0090637A">
        <w:rPr>
          <w:rFonts w:ascii="Times New Roman" w:eastAsia="Calibri" w:hAnsi="Times New Roman"/>
          <w:szCs w:val="24"/>
        </w:rPr>
        <w:t>.</w:t>
      </w:r>
      <w:r>
        <w:rPr>
          <w:rFonts w:ascii="Times New Roman" w:eastAsia="Calibri" w:hAnsi="Times New Roman"/>
          <w:szCs w:val="24"/>
        </w:rPr>
        <w:t>…………………</w:t>
      </w:r>
      <w:proofErr w:type="gramStart"/>
      <w:r>
        <w:rPr>
          <w:rFonts w:ascii="Times New Roman" w:eastAsia="Calibri" w:hAnsi="Times New Roman"/>
          <w:szCs w:val="24"/>
        </w:rPr>
        <w:t>…</w:t>
      </w:r>
      <w:r w:rsidR="00307A07">
        <w:rPr>
          <w:rFonts w:ascii="Times New Roman" w:eastAsia="Calibri" w:hAnsi="Times New Roman"/>
          <w:szCs w:val="24"/>
        </w:rPr>
        <w:t>.</w:t>
      </w:r>
      <w:r>
        <w:rPr>
          <w:rFonts w:ascii="Times New Roman" w:eastAsia="Calibri" w:hAnsi="Times New Roman"/>
          <w:szCs w:val="24"/>
        </w:rPr>
        <w:t>.</w:t>
      </w:r>
      <w:proofErr w:type="gramEnd"/>
      <w:r>
        <w:rPr>
          <w:rFonts w:ascii="Times New Roman" w:eastAsia="Calibri" w:hAnsi="Times New Roman"/>
          <w:szCs w:val="24"/>
        </w:rPr>
        <w:t>LSB pp. 187-189</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26174C" w:rsidRDefault="00307A07"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17AF5028" w:rsidR="002E329E" w:rsidRPr="003B5435" w:rsidRDefault="00C71A15" w:rsidP="002E329E">
      <w:pPr>
        <w:ind w:firstLine="720"/>
        <w:rPr>
          <w:rFonts w:ascii="Times New Roman" w:eastAsia="Calibri" w:hAnsi="Times New Roman"/>
          <w:sz w:val="22"/>
          <w:szCs w:val="22"/>
        </w:rPr>
      </w:pPr>
      <w:r w:rsidRPr="003B5435">
        <w:rPr>
          <w:rFonts w:ascii="Times New Roman" w:eastAsia="Calibri" w:hAnsi="Times New Roman"/>
          <w:sz w:val="22"/>
          <w:szCs w:val="22"/>
        </w:rPr>
        <w:t xml:space="preserve">Almighty God, </w:t>
      </w:r>
      <w:proofErr w:type="gramStart"/>
      <w:r w:rsidR="0090637A" w:rsidRPr="003B5435">
        <w:rPr>
          <w:rFonts w:ascii="Times New Roman" w:eastAsia="Calibri" w:hAnsi="Times New Roman"/>
          <w:sz w:val="22"/>
          <w:szCs w:val="22"/>
        </w:rPr>
        <w:t>You</w:t>
      </w:r>
      <w:proofErr w:type="gramEnd"/>
      <w:r w:rsidR="0090637A" w:rsidRPr="003B5435">
        <w:rPr>
          <w:rFonts w:ascii="Times New Roman" w:eastAsia="Calibri" w:hAnsi="Times New Roman"/>
          <w:sz w:val="22"/>
          <w:szCs w:val="22"/>
        </w:rPr>
        <w:t xml:space="preserve"> exalted Your Son to the place of all honor and authority.  Enlighten our minds by Your Holy Spirit</w:t>
      </w:r>
      <w:r w:rsidR="00786B5B" w:rsidRPr="003B5435">
        <w:rPr>
          <w:rFonts w:ascii="Times New Roman" w:eastAsia="Calibri" w:hAnsi="Times New Roman"/>
          <w:sz w:val="22"/>
          <w:szCs w:val="22"/>
        </w:rPr>
        <w:t xml:space="preserve"> that, confessing Jesus as Lord, we may be led into all truth; </w:t>
      </w:r>
      <w:r w:rsidR="008C527B" w:rsidRPr="003B5435">
        <w:rPr>
          <w:rFonts w:ascii="Times New Roman" w:eastAsia="Calibri" w:hAnsi="Times New Roman"/>
          <w:sz w:val="22"/>
          <w:szCs w:val="22"/>
        </w:rPr>
        <w:t xml:space="preserve">through </w:t>
      </w:r>
      <w:r w:rsidRPr="003B5435">
        <w:rPr>
          <w:rFonts w:ascii="Times New Roman" w:eastAsia="Calibri" w:hAnsi="Times New Roman"/>
          <w:sz w:val="22"/>
          <w:szCs w:val="22"/>
        </w:rPr>
        <w:t xml:space="preserve">the same </w:t>
      </w:r>
      <w:r w:rsidR="0029454F" w:rsidRPr="003B5435">
        <w:rPr>
          <w:rFonts w:ascii="Times New Roman" w:eastAsia="Calibri" w:hAnsi="Times New Roman"/>
          <w:sz w:val="22"/>
          <w:szCs w:val="22"/>
        </w:rPr>
        <w:t xml:space="preserve">Jesus Christ, </w:t>
      </w:r>
      <w:r w:rsidR="003E5CD8" w:rsidRPr="003B5435">
        <w:rPr>
          <w:rFonts w:ascii="Times New Roman" w:eastAsia="Calibri" w:hAnsi="Times New Roman"/>
          <w:sz w:val="22"/>
          <w:szCs w:val="22"/>
        </w:rPr>
        <w:t>our Lord</w:t>
      </w:r>
      <w:r w:rsidR="00D65EF9" w:rsidRPr="003B5435">
        <w:rPr>
          <w:rFonts w:ascii="Times New Roman" w:eastAsia="Calibri" w:hAnsi="Times New Roman"/>
          <w:sz w:val="22"/>
          <w:szCs w:val="22"/>
        </w:rPr>
        <w:t xml:space="preserve">, </w:t>
      </w:r>
      <w:r w:rsidR="002E329E" w:rsidRPr="003B5435">
        <w:rPr>
          <w:rFonts w:ascii="Times New Roman" w:eastAsia="Calibri" w:hAnsi="Times New Roman"/>
          <w:sz w:val="22"/>
          <w:szCs w:val="22"/>
        </w:rPr>
        <w:t>who lives and reigns with You and the Holy Spirit, one God, now and forever.</w:t>
      </w:r>
    </w:p>
    <w:p w14:paraId="706B6C5E" w14:textId="77777777" w:rsidR="00307A07" w:rsidRPr="0029454F" w:rsidRDefault="00307A07"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26174C" w:rsidRDefault="003A0630" w:rsidP="00FE4099">
      <w:pPr>
        <w:pStyle w:val="NoSpacing"/>
        <w:rPr>
          <w:rFonts w:ascii="Times New Roman" w:eastAsia="Gungsuh" w:hAnsi="Times New Roman"/>
          <w:sz w:val="24"/>
          <w:szCs w:val="24"/>
          <w:u w:val="thick"/>
        </w:rPr>
      </w:pPr>
    </w:p>
    <w:p w14:paraId="7DE3DDAF" w14:textId="277DE34D"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786B5B">
        <w:rPr>
          <w:rFonts w:ascii="Times New Roman" w:hAnsi="Times New Roman"/>
          <w:szCs w:val="24"/>
        </w:rPr>
        <w:t>Ezekiel</w:t>
      </w:r>
      <w:r w:rsidR="00C71A15">
        <w:rPr>
          <w:rFonts w:ascii="Times New Roman" w:hAnsi="Times New Roman"/>
          <w:szCs w:val="24"/>
        </w:rPr>
        <w:t xml:space="preserve"> </w:t>
      </w:r>
      <w:r w:rsidR="00786B5B">
        <w:rPr>
          <w:rFonts w:ascii="Times New Roman" w:hAnsi="Times New Roman"/>
          <w:szCs w:val="24"/>
        </w:rPr>
        <w:t>18</w:t>
      </w:r>
      <w:r w:rsidR="001078E8">
        <w:rPr>
          <w:rFonts w:ascii="Times New Roman" w:hAnsi="Times New Roman"/>
          <w:szCs w:val="24"/>
        </w:rPr>
        <w:t>:</w:t>
      </w:r>
      <w:r w:rsidR="00786B5B">
        <w:rPr>
          <w:rFonts w:ascii="Times New Roman" w:hAnsi="Times New Roman"/>
          <w:szCs w:val="24"/>
        </w:rPr>
        <w:t>1-4, 25-32)</w:t>
      </w:r>
    </w:p>
    <w:p w14:paraId="58AC026E" w14:textId="511E3AB4" w:rsidR="00C71A15" w:rsidRPr="00786B5B" w:rsidRDefault="00786B5B" w:rsidP="00786B5B">
      <w:pPr>
        <w:rPr>
          <w:rStyle w:val="text"/>
          <w:rFonts w:ascii="Times New Roman" w:hAnsi="Times New Roman"/>
          <w:color w:val="000000"/>
          <w:szCs w:val="24"/>
          <w:shd w:val="clear" w:color="auto" w:fill="FFFFFF"/>
        </w:rPr>
      </w:pPr>
      <w:r w:rsidRPr="00786B5B">
        <w:rPr>
          <w:rStyle w:val="text"/>
          <w:rFonts w:ascii="Times New Roman" w:hAnsi="Times New Roman"/>
          <w:color w:val="000000"/>
          <w:szCs w:val="24"/>
          <w:shd w:val="clear" w:color="auto" w:fill="FFFFFF"/>
        </w:rPr>
        <w:t>The word of the </w:t>
      </w:r>
      <w:r w:rsidRPr="00786B5B">
        <w:rPr>
          <w:rStyle w:val="small-caps"/>
          <w:rFonts w:ascii="Times New Roman" w:hAnsi="Times New Roman"/>
          <w:smallCaps/>
          <w:color w:val="000000"/>
          <w:szCs w:val="24"/>
          <w:shd w:val="clear" w:color="auto" w:fill="FFFFFF"/>
        </w:rPr>
        <w:t>Lord</w:t>
      </w:r>
      <w:r w:rsidRPr="00786B5B">
        <w:rPr>
          <w:rStyle w:val="text"/>
          <w:rFonts w:ascii="Times New Roman" w:hAnsi="Times New Roman"/>
          <w:color w:val="000000"/>
          <w:szCs w:val="24"/>
          <w:shd w:val="clear" w:color="auto" w:fill="FFFFFF"/>
        </w:rPr>
        <w:t> came to me:</w:t>
      </w:r>
      <w:r w:rsidRPr="00786B5B">
        <w:rPr>
          <w:rFonts w:ascii="Times New Roman" w:hAnsi="Times New Roman"/>
          <w:color w:val="000000"/>
          <w:szCs w:val="24"/>
          <w:shd w:val="clear" w:color="auto" w:fill="FFFFFF"/>
        </w:rPr>
        <w:t> </w:t>
      </w:r>
      <w:r w:rsidRPr="00786B5B">
        <w:rPr>
          <w:rStyle w:val="text"/>
          <w:rFonts w:ascii="Times New Roman" w:hAnsi="Times New Roman"/>
          <w:b/>
          <w:bCs/>
          <w:color w:val="000000"/>
          <w:szCs w:val="24"/>
          <w:shd w:val="clear" w:color="auto" w:fill="FFFFFF"/>
          <w:vertAlign w:val="superscript"/>
        </w:rPr>
        <w:t>2 </w:t>
      </w:r>
      <w:r w:rsidRPr="00786B5B">
        <w:rPr>
          <w:rStyle w:val="text"/>
          <w:rFonts w:ascii="Times New Roman" w:hAnsi="Times New Roman"/>
          <w:color w:val="000000"/>
          <w:szCs w:val="24"/>
          <w:shd w:val="clear" w:color="auto" w:fill="FFFFFF"/>
        </w:rPr>
        <w:t>“What do you mean by repeating this proverb concerning the land of Israel, ‘The fathers have eaten sour grapes, and the children's teeth are set on edge’?</w:t>
      </w:r>
      <w:r>
        <w:rPr>
          <w:rStyle w:val="text"/>
          <w:rFonts w:ascii="Times New Roman" w:hAnsi="Times New Roman"/>
          <w:color w:val="000000"/>
          <w:szCs w:val="24"/>
          <w:shd w:val="clear" w:color="auto" w:fill="FFFFFF"/>
        </w:rPr>
        <w:t xml:space="preserve"> </w:t>
      </w:r>
      <w:r w:rsidRPr="00786B5B">
        <w:rPr>
          <w:rFonts w:ascii="Times New Roman" w:hAnsi="Times New Roman"/>
          <w:color w:val="000000"/>
          <w:szCs w:val="24"/>
          <w:shd w:val="clear" w:color="auto" w:fill="FFFFFF"/>
        </w:rPr>
        <w:t> </w:t>
      </w:r>
      <w:r w:rsidRPr="00786B5B">
        <w:rPr>
          <w:rStyle w:val="text"/>
          <w:rFonts w:ascii="Times New Roman" w:hAnsi="Times New Roman"/>
          <w:b/>
          <w:bCs/>
          <w:color w:val="000000"/>
          <w:szCs w:val="24"/>
          <w:shd w:val="clear" w:color="auto" w:fill="FFFFFF"/>
          <w:vertAlign w:val="superscript"/>
        </w:rPr>
        <w:t>3 </w:t>
      </w:r>
      <w:r w:rsidRPr="00786B5B">
        <w:rPr>
          <w:rStyle w:val="text"/>
          <w:rFonts w:ascii="Times New Roman" w:hAnsi="Times New Roman"/>
          <w:color w:val="000000"/>
          <w:szCs w:val="24"/>
          <w:shd w:val="clear" w:color="auto" w:fill="FFFFFF"/>
        </w:rPr>
        <w:t>As I live, declares the Lord </w:t>
      </w:r>
      <w:r w:rsidRPr="00786B5B">
        <w:rPr>
          <w:rStyle w:val="small-caps"/>
          <w:rFonts w:ascii="Times New Roman" w:hAnsi="Times New Roman"/>
          <w:smallCaps/>
          <w:color w:val="000000"/>
          <w:szCs w:val="24"/>
          <w:shd w:val="clear" w:color="auto" w:fill="FFFFFF"/>
        </w:rPr>
        <w:t>God</w:t>
      </w:r>
      <w:r w:rsidRPr="00786B5B">
        <w:rPr>
          <w:rStyle w:val="text"/>
          <w:rFonts w:ascii="Times New Roman" w:hAnsi="Times New Roman"/>
          <w:color w:val="000000"/>
          <w:szCs w:val="24"/>
          <w:shd w:val="clear" w:color="auto" w:fill="FFFFFF"/>
        </w:rPr>
        <w:t>, this proverb shall no more be used by you in Israel.</w:t>
      </w:r>
      <w:r>
        <w:rPr>
          <w:rStyle w:val="text"/>
          <w:rFonts w:ascii="Times New Roman" w:hAnsi="Times New Roman"/>
          <w:color w:val="000000"/>
          <w:szCs w:val="24"/>
          <w:shd w:val="clear" w:color="auto" w:fill="FFFFFF"/>
        </w:rPr>
        <w:t xml:space="preserve"> </w:t>
      </w:r>
      <w:r w:rsidRPr="00786B5B">
        <w:rPr>
          <w:rFonts w:ascii="Times New Roman" w:hAnsi="Times New Roman"/>
          <w:color w:val="000000"/>
          <w:szCs w:val="24"/>
          <w:shd w:val="clear" w:color="auto" w:fill="FFFFFF"/>
        </w:rPr>
        <w:t> </w:t>
      </w:r>
      <w:r w:rsidRPr="00786B5B">
        <w:rPr>
          <w:rStyle w:val="text"/>
          <w:rFonts w:ascii="Times New Roman" w:hAnsi="Times New Roman"/>
          <w:b/>
          <w:bCs/>
          <w:color w:val="000000"/>
          <w:szCs w:val="24"/>
          <w:shd w:val="clear" w:color="auto" w:fill="FFFFFF"/>
          <w:vertAlign w:val="superscript"/>
        </w:rPr>
        <w:t>4 </w:t>
      </w:r>
      <w:r w:rsidRPr="00786B5B">
        <w:rPr>
          <w:rStyle w:val="text"/>
          <w:rFonts w:ascii="Times New Roman" w:hAnsi="Times New Roman"/>
          <w:color w:val="000000"/>
          <w:szCs w:val="24"/>
          <w:shd w:val="clear" w:color="auto" w:fill="FFFFFF"/>
        </w:rPr>
        <w:t>Behold, all souls are mine; the soul of the father as well as the soul of the son is mine: the soul who sins shall die.</w:t>
      </w:r>
    </w:p>
    <w:p w14:paraId="7A732C9E" w14:textId="1C2E560C" w:rsidR="00786B5B" w:rsidRPr="00786B5B" w:rsidRDefault="00786B5B" w:rsidP="00786B5B">
      <w:pPr>
        <w:pStyle w:val="NormalWeb"/>
        <w:shd w:val="clear" w:color="auto" w:fill="FFFFFF"/>
        <w:spacing w:before="0" w:beforeAutospacing="0" w:after="0" w:afterAutospacing="0"/>
        <w:rPr>
          <w:color w:val="000000"/>
        </w:rPr>
      </w:pPr>
      <w:r w:rsidRPr="00786B5B">
        <w:rPr>
          <w:rStyle w:val="text"/>
          <w:b/>
          <w:bCs/>
          <w:color w:val="000000"/>
          <w:vertAlign w:val="superscript"/>
        </w:rPr>
        <w:t>25 </w:t>
      </w:r>
      <w:r w:rsidRPr="00786B5B">
        <w:rPr>
          <w:rStyle w:val="text"/>
          <w:color w:val="000000"/>
        </w:rPr>
        <w:t>“Yet you say, ‘The way of the Lord is not just.’</w:t>
      </w:r>
      <w:r>
        <w:rPr>
          <w:rStyle w:val="text"/>
          <w:color w:val="000000"/>
        </w:rPr>
        <w:t xml:space="preserve"> </w:t>
      </w:r>
      <w:r w:rsidRPr="00786B5B">
        <w:rPr>
          <w:rStyle w:val="text"/>
          <w:color w:val="000000"/>
        </w:rPr>
        <w:t xml:space="preserve"> Hear now, O house of Israel: Is my way not just?</w:t>
      </w:r>
      <w:r>
        <w:rPr>
          <w:rStyle w:val="text"/>
          <w:color w:val="000000"/>
        </w:rPr>
        <w:t xml:space="preserve"> </w:t>
      </w:r>
      <w:r w:rsidRPr="00786B5B">
        <w:rPr>
          <w:rStyle w:val="text"/>
          <w:color w:val="000000"/>
        </w:rPr>
        <w:t xml:space="preserve"> Is it not your ways that are not just?</w:t>
      </w:r>
      <w:r>
        <w:rPr>
          <w:rStyle w:val="text"/>
          <w:color w:val="000000"/>
        </w:rPr>
        <w:t xml:space="preserve"> </w:t>
      </w:r>
      <w:r w:rsidRPr="00786B5B">
        <w:rPr>
          <w:color w:val="000000"/>
        </w:rPr>
        <w:t> </w:t>
      </w:r>
      <w:r w:rsidRPr="00786B5B">
        <w:rPr>
          <w:rStyle w:val="text"/>
          <w:b/>
          <w:bCs/>
          <w:color w:val="000000"/>
          <w:vertAlign w:val="superscript"/>
        </w:rPr>
        <w:t>26 </w:t>
      </w:r>
      <w:r w:rsidRPr="00786B5B">
        <w:rPr>
          <w:rStyle w:val="text"/>
          <w:color w:val="000000"/>
        </w:rPr>
        <w:t>When a righteous person turns away from his righteousness and does injustice, he shall die for it; for the injustice that he has done he shall die.</w:t>
      </w:r>
      <w:r>
        <w:rPr>
          <w:rStyle w:val="text"/>
          <w:color w:val="000000"/>
        </w:rPr>
        <w:t xml:space="preserve"> </w:t>
      </w:r>
      <w:r w:rsidRPr="00786B5B">
        <w:rPr>
          <w:color w:val="000000"/>
        </w:rPr>
        <w:t> </w:t>
      </w:r>
      <w:r w:rsidRPr="00786B5B">
        <w:rPr>
          <w:rStyle w:val="text"/>
          <w:b/>
          <w:bCs/>
          <w:color w:val="000000"/>
          <w:vertAlign w:val="superscript"/>
        </w:rPr>
        <w:t>27 </w:t>
      </w:r>
      <w:r w:rsidRPr="00786B5B">
        <w:rPr>
          <w:rStyle w:val="text"/>
          <w:color w:val="000000"/>
        </w:rPr>
        <w:t>Again, when a wicked person turns away from the wickedness he has committed and does what is just and right, he shall save his life.</w:t>
      </w:r>
      <w:r>
        <w:rPr>
          <w:rStyle w:val="text"/>
          <w:color w:val="000000"/>
        </w:rPr>
        <w:t xml:space="preserve"> </w:t>
      </w:r>
      <w:r w:rsidRPr="00786B5B">
        <w:rPr>
          <w:color w:val="000000"/>
        </w:rPr>
        <w:t> </w:t>
      </w:r>
      <w:r w:rsidRPr="00786B5B">
        <w:rPr>
          <w:rStyle w:val="text"/>
          <w:b/>
          <w:bCs/>
          <w:color w:val="000000"/>
          <w:vertAlign w:val="superscript"/>
        </w:rPr>
        <w:t>28 </w:t>
      </w:r>
      <w:r w:rsidRPr="00786B5B">
        <w:rPr>
          <w:rStyle w:val="text"/>
          <w:color w:val="000000"/>
        </w:rPr>
        <w:t>Because he considered and turned away from all the transgressions that he had committed, he shall surely live; he shall not die.</w:t>
      </w:r>
      <w:r>
        <w:rPr>
          <w:rStyle w:val="text"/>
          <w:color w:val="000000"/>
        </w:rPr>
        <w:t xml:space="preserve"> </w:t>
      </w:r>
      <w:r w:rsidRPr="00786B5B">
        <w:rPr>
          <w:color w:val="000000"/>
        </w:rPr>
        <w:t> </w:t>
      </w:r>
      <w:r w:rsidRPr="00786B5B">
        <w:rPr>
          <w:rStyle w:val="text"/>
          <w:b/>
          <w:bCs/>
          <w:color w:val="000000"/>
          <w:vertAlign w:val="superscript"/>
        </w:rPr>
        <w:t>29 </w:t>
      </w:r>
      <w:r w:rsidRPr="00786B5B">
        <w:rPr>
          <w:rStyle w:val="text"/>
          <w:color w:val="000000"/>
        </w:rPr>
        <w:t>Yet the house of Israel says, ‘The way of the Lord is not just.’</w:t>
      </w:r>
      <w:r>
        <w:rPr>
          <w:rStyle w:val="text"/>
          <w:color w:val="000000"/>
        </w:rPr>
        <w:t xml:space="preserve"> </w:t>
      </w:r>
      <w:r w:rsidRPr="00786B5B">
        <w:rPr>
          <w:rStyle w:val="text"/>
          <w:color w:val="000000"/>
        </w:rPr>
        <w:t xml:space="preserve"> O house of Israel, are my ways not just? </w:t>
      </w:r>
      <w:r>
        <w:rPr>
          <w:rStyle w:val="text"/>
          <w:color w:val="000000"/>
        </w:rPr>
        <w:t xml:space="preserve"> </w:t>
      </w:r>
      <w:r w:rsidRPr="00786B5B">
        <w:rPr>
          <w:rStyle w:val="text"/>
          <w:color w:val="000000"/>
        </w:rPr>
        <w:t>Is it not your ways that are not just?</w:t>
      </w:r>
      <w:r>
        <w:rPr>
          <w:rStyle w:val="text"/>
          <w:color w:val="000000"/>
        </w:rPr>
        <w:t xml:space="preserve">  </w:t>
      </w:r>
      <w:r w:rsidRPr="00786B5B">
        <w:rPr>
          <w:rStyle w:val="text"/>
          <w:b/>
          <w:bCs/>
          <w:color w:val="000000"/>
          <w:vertAlign w:val="superscript"/>
        </w:rPr>
        <w:t>30 </w:t>
      </w:r>
      <w:r w:rsidRPr="00786B5B">
        <w:rPr>
          <w:rStyle w:val="text"/>
          <w:color w:val="000000"/>
        </w:rPr>
        <w:t>“Therefore I will judge you, O house of Israel, everyone according to his ways, declares the Lord </w:t>
      </w:r>
      <w:r w:rsidRPr="00786B5B">
        <w:rPr>
          <w:rStyle w:val="small-caps"/>
          <w:smallCaps/>
          <w:color w:val="000000"/>
        </w:rPr>
        <w:t>God</w:t>
      </w:r>
      <w:r w:rsidRPr="00786B5B">
        <w:rPr>
          <w:rStyle w:val="text"/>
          <w:color w:val="000000"/>
        </w:rPr>
        <w:t>.</w:t>
      </w:r>
      <w:r>
        <w:rPr>
          <w:rStyle w:val="text"/>
          <w:color w:val="000000"/>
        </w:rPr>
        <w:t xml:space="preserve"> </w:t>
      </w:r>
      <w:r w:rsidRPr="00786B5B">
        <w:rPr>
          <w:rStyle w:val="text"/>
          <w:color w:val="000000"/>
        </w:rPr>
        <w:t> Repent and turn from all your transgressions, lest iniquity be your ruin.</w:t>
      </w:r>
      <w:r w:rsidR="00715204">
        <w:rPr>
          <w:rStyle w:val="text"/>
          <w:color w:val="000000"/>
        </w:rPr>
        <w:t xml:space="preserve"> </w:t>
      </w:r>
      <w:r w:rsidRPr="00786B5B">
        <w:rPr>
          <w:color w:val="000000"/>
        </w:rPr>
        <w:t> </w:t>
      </w:r>
      <w:r w:rsidRPr="00786B5B">
        <w:rPr>
          <w:rStyle w:val="text"/>
          <w:b/>
          <w:bCs/>
          <w:color w:val="000000"/>
          <w:vertAlign w:val="superscript"/>
        </w:rPr>
        <w:t>31 </w:t>
      </w:r>
      <w:r w:rsidRPr="00786B5B">
        <w:rPr>
          <w:rStyle w:val="text"/>
          <w:color w:val="000000"/>
        </w:rPr>
        <w:t xml:space="preserve">Cast away from you all the transgressions that you have committed, </w:t>
      </w:r>
      <w:r w:rsidRPr="00786B5B">
        <w:rPr>
          <w:rStyle w:val="text"/>
          <w:color w:val="000000"/>
        </w:rPr>
        <w:lastRenderedPageBreak/>
        <w:t>and make yourselves a new heart and a new spirit!</w:t>
      </w:r>
      <w:r w:rsidR="00715204">
        <w:rPr>
          <w:rStyle w:val="text"/>
          <w:color w:val="000000"/>
        </w:rPr>
        <w:t xml:space="preserve"> </w:t>
      </w:r>
      <w:r w:rsidRPr="00786B5B">
        <w:rPr>
          <w:rStyle w:val="text"/>
          <w:color w:val="000000"/>
        </w:rPr>
        <w:t> Why will you die, O house of Israel?</w:t>
      </w:r>
      <w:r w:rsidR="00715204">
        <w:rPr>
          <w:rStyle w:val="text"/>
          <w:color w:val="000000"/>
        </w:rPr>
        <w:t xml:space="preserve"> </w:t>
      </w:r>
      <w:r w:rsidRPr="00786B5B">
        <w:rPr>
          <w:color w:val="000000"/>
        </w:rPr>
        <w:t> </w:t>
      </w:r>
      <w:r w:rsidRPr="00786B5B">
        <w:rPr>
          <w:rStyle w:val="text"/>
          <w:b/>
          <w:bCs/>
          <w:color w:val="000000"/>
          <w:vertAlign w:val="superscript"/>
        </w:rPr>
        <w:t>32 </w:t>
      </w:r>
      <w:r w:rsidRPr="00786B5B">
        <w:rPr>
          <w:rStyle w:val="text"/>
          <w:color w:val="000000"/>
        </w:rPr>
        <w:t>For I have no pleasure in the death of anyone, declares the Lord </w:t>
      </w:r>
      <w:r w:rsidRPr="00786B5B">
        <w:rPr>
          <w:rStyle w:val="small-caps"/>
          <w:smallCaps/>
          <w:color w:val="000000"/>
        </w:rPr>
        <w:t>God</w:t>
      </w:r>
      <w:r w:rsidRPr="00786B5B">
        <w:rPr>
          <w:rStyle w:val="text"/>
          <w:color w:val="000000"/>
        </w:rPr>
        <w:t>; </w:t>
      </w:r>
      <w:proofErr w:type="gramStart"/>
      <w:r w:rsidRPr="00786B5B">
        <w:rPr>
          <w:rStyle w:val="text"/>
          <w:color w:val="000000"/>
        </w:rPr>
        <w:t>so</w:t>
      </w:r>
      <w:proofErr w:type="gramEnd"/>
      <w:r w:rsidRPr="00786B5B">
        <w:rPr>
          <w:rStyle w:val="text"/>
          <w:color w:val="000000"/>
        </w:rPr>
        <w:t xml:space="preserve"> turn, and live.”</w:t>
      </w:r>
    </w:p>
    <w:p w14:paraId="5D9BD81A" w14:textId="77777777" w:rsidR="00786B5B" w:rsidRPr="00786B5B" w:rsidRDefault="00786B5B" w:rsidP="00786B5B">
      <w:pPr>
        <w:rPr>
          <w:rFonts w:ascii="Times New Roman" w:hAnsi="Times New Roman"/>
          <w:szCs w:val="24"/>
        </w:rPr>
      </w:pPr>
    </w:p>
    <w:p w14:paraId="008EF60B" w14:textId="59E6217B"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6C9F5E9F" w14:textId="77777777" w:rsidR="00C71A15" w:rsidRPr="00C71A15" w:rsidRDefault="00C71A15"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58EAC235" w14:textId="4160F04C" w:rsidR="00C71A15" w:rsidRPr="00732649" w:rsidRDefault="00C71A15" w:rsidP="00C71A15">
      <w:pPr>
        <w:rPr>
          <w:rFonts w:ascii="Times New Roman" w:hAnsi="Times New Roman"/>
          <w:szCs w:val="24"/>
        </w:rPr>
      </w:pPr>
      <w:r w:rsidRPr="00732649">
        <w:rPr>
          <w:rFonts w:ascii="Times New Roman" w:hAnsi="Times New Roman"/>
          <w:szCs w:val="24"/>
        </w:rPr>
        <w:t xml:space="preserve">Reader: </w:t>
      </w:r>
      <w:r w:rsidR="00786B5B">
        <w:rPr>
          <w:rFonts w:ascii="Times New Roman" w:hAnsi="Times New Roman"/>
          <w:szCs w:val="24"/>
        </w:rPr>
        <w:t>He will command his angels concerning you</w:t>
      </w:r>
    </w:p>
    <w:p w14:paraId="412942FF" w14:textId="720D31C0" w:rsidR="00C71A15" w:rsidRPr="00732649" w:rsidRDefault="00C71A15" w:rsidP="00C71A15">
      <w:pPr>
        <w:rPr>
          <w:rFonts w:ascii="Times New Roman" w:hAnsi="Times New Roman"/>
          <w:b/>
          <w:szCs w:val="24"/>
        </w:rPr>
      </w:pPr>
      <w:r w:rsidRPr="00732649">
        <w:rPr>
          <w:rFonts w:ascii="Times New Roman" w:hAnsi="Times New Roman"/>
          <w:b/>
          <w:szCs w:val="24"/>
        </w:rPr>
        <w:t xml:space="preserve">Cong.: </w:t>
      </w:r>
      <w:r w:rsidR="00786B5B">
        <w:rPr>
          <w:rFonts w:ascii="Times New Roman" w:hAnsi="Times New Roman"/>
          <w:b/>
          <w:szCs w:val="24"/>
        </w:rPr>
        <w:t>to guard you in all your ways.</w:t>
      </w:r>
    </w:p>
    <w:p w14:paraId="66FBFF02" w14:textId="05D78945" w:rsidR="00C71A15" w:rsidRPr="00732649" w:rsidRDefault="00C71A15" w:rsidP="00C71A15">
      <w:pPr>
        <w:rPr>
          <w:rFonts w:ascii="Times New Roman" w:hAnsi="Times New Roman"/>
          <w:szCs w:val="24"/>
        </w:rPr>
      </w:pPr>
      <w:r w:rsidRPr="00732649">
        <w:rPr>
          <w:rFonts w:ascii="Times New Roman" w:hAnsi="Times New Roman"/>
          <w:szCs w:val="24"/>
        </w:rPr>
        <w:t xml:space="preserve">Reader: </w:t>
      </w:r>
      <w:r w:rsidR="00786B5B">
        <w:rPr>
          <w:rFonts w:ascii="Times New Roman" w:hAnsi="Times New Roman"/>
          <w:szCs w:val="24"/>
        </w:rPr>
        <w:t>Bless the Lord, O my soul,</w:t>
      </w:r>
    </w:p>
    <w:p w14:paraId="6C72EFC7" w14:textId="3F148943" w:rsidR="00C71A15" w:rsidRDefault="00C71A15" w:rsidP="00C71A15">
      <w:pPr>
        <w:rPr>
          <w:rFonts w:ascii="Times New Roman" w:hAnsi="Times New Roman"/>
          <w:b/>
          <w:szCs w:val="24"/>
        </w:rPr>
      </w:pPr>
      <w:r w:rsidRPr="00732649">
        <w:rPr>
          <w:rFonts w:ascii="Times New Roman" w:hAnsi="Times New Roman"/>
          <w:b/>
          <w:szCs w:val="24"/>
        </w:rPr>
        <w:t xml:space="preserve">Cong.: </w:t>
      </w:r>
      <w:r w:rsidR="00786B5B">
        <w:rPr>
          <w:rFonts w:ascii="Times New Roman" w:hAnsi="Times New Roman"/>
          <w:b/>
          <w:szCs w:val="24"/>
        </w:rPr>
        <w:t>and all that is within me, bless his holy name!</w:t>
      </w:r>
    </w:p>
    <w:p w14:paraId="3F053420" w14:textId="77777777" w:rsidR="008E03B1" w:rsidRDefault="008E03B1" w:rsidP="00FE4099">
      <w:pPr>
        <w:rPr>
          <w:rFonts w:ascii="Times New Roman" w:hAnsi="Times New Roman"/>
          <w:szCs w:val="24"/>
        </w:rPr>
      </w:pPr>
    </w:p>
    <w:bookmarkEnd w:id="2"/>
    <w:bookmarkEnd w:id="3"/>
    <w:p w14:paraId="78612EA1" w14:textId="68E925D2" w:rsidR="00BE6322" w:rsidRPr="00732649"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786B5B">
        <w:rPr>
          <w:rFonts w:ascii="Times New Roman" w:hAnsi="Times New Roman"/>
          <w:szCs w:val="24"/>
        </w:rPr>
        <w:t>Philippians</w:t>
      </w:r>
      <w:r w:rsidR="00C71A15">
        <w:rPr>
          <w:rFonts w:ascii="Times New Roman" w:hAnsi="Times New Roman"/>
          <w:szCs w:val="24"/>
        </w:rPr>
        <w:t xml:space="preserve"> </w:t>
      </w:r>
      <w:r w:rsidR="00786B5B">
        <w:rPr>
          <w:rFonts w:ascii="Times New Roman" w:hAnsi="Times New Roman"/>
          <w:szCs w:val="24"/>
        </w:rPr>
        <w:t>2</w:t>
      </w:r>
      <w:r w:rsidR="001078E8">
        <w:rPr>
          <w:rFonts w:ascii="Times New Roman" w:hAnsi="Times New Roman"/>
          <w:szCs w:val="24"/>
        </w:rPr>
        <w:t>:</w:t>
      </w:r>
      <w:r w:rsidR="00786B5B">
        <w:rPr>
          <w:rFonts w:ascii="Times New Roman" w:hAnsi="Times New Roman"/>
          <w:szCs w:val="24"/>
        </w:rPr>
        <w:t>1-</w:t>
      </w:r>
      <w:r w:rsidR="00715204">
        <w:rPr>
          <w:rFonts w:ascii="Times New Roman" w:hAnsi="Times New Roman"/>
          <w:szCs w:val="24"/>
        </w:rPr>
        <w:t>4, 14-</w:t>
      </w:r>
      <w:r w:rsidR="00786B5B">
        <w:rPr>
          <w:rFonts w:ascii="Times New Roman" w:hAnsi="Times New Roman"/>
          <w:szCs w:val="24"/>
        </w:rPr>
        <w:t>18</w:t>
      </w:r>
      <w:r w:rsidR="00BE6322" w:rsidRPr="00732649">
        <w:rPr>
          <w:rFonts w:ascii="Times New Roman" w:hAnsi="Times New Roman"/>
          <w:szCs w:val="24"/>
        </w:rPr>
        <w:t>)</w:t>
      </w:r>
    </w:p>
    <w:p w14:paraId="5EFB0C81" w14:textId="535CD7BC" w:rsidR="00715204" w:rsidRPr="00715204" w:rsidRDefault="00715204" w:rsidP="00715204">
      <w:pPr>
        <w:pStyle w:val="chapter-1"/>
        <w:shd w:val="clear" w:color="auto" w:fill="FFFFFF"/>
        <w:spacing w:before="0" w:beforeAutospacing="0" w:after="0" w:afterAutospacing="0"/>
        <w:rPr>
          <w:color w:val="000000"/>
        </w:rPr>
      </w:pPr>
      <w:r>
        <w:rPr>
          <w:rStyle w:val="text"/>
          <w:color w:val="000000"/>
        </w:rPr>
        <w:t>S</w:t>
      </w:r>
      <w:r w:rsidRPr="00715204">
        <w:rPr>
          <w:rStyle w:val="text"/>
          <w:color w:val="000000"/>
        </w:rPr>
        <w:t>o if there is any encouragement in Christ, any comfort from love, any participation in the Spirit, any affection and sympathy,</w:t>
      </w:r>
      <w:r w:rsidRPr="00715204">
        <w:rPr>
          <w:color w:val="000000"/>
        </w:rPr>
        <w:t> </w:t>
      </w:r>
      <w:r w:rsidRPr="00715204">
        <w:rPr>
          <w:rStyle w:val="text"/>
          <w:b/>
          <w:bCs/>
          <w:color w:val="000000"/>
          <w:vertAlign w:val="superscript"/>
        </w:rPr>
        <w:t>2 </w:t>
      </w:r>
      <w:r w:rsidRPr="00715204">
        <w:rPr>
          <w:rStyle w:val="text"/>
          <w:color w:val="000000"/>
        </w:rPr>
        <w:t>complete my joy by being of the same mind, having the same love, being in full accord and of one mind.</w:t>
      </w:r>
      <w:r>
        <w:rPr>
          <w:rStyle w:val="text"/>
          <w:color w:val="000000"/>
        </w:rPr>
        <w:t xml:space="preserve"> </w:t>
      </w:r>
      <w:r w:rsidRPr="00715204">
        <w:rPr>
          <w:color w:val="000000"/>
        </w:rPr>
        <w:t> </w:t>
      </w:r>
      <w:r w:rsidRPr="00715204">
        <w:rPr>
          <w:rStyle w:val="text"/>
          <w:b/>
          <w:bCs/>
          <w:color w:val="000000"/>
          <w:vertAlign w:val="superscript"/>
        </w:rPr>
        <w:t>3 </w:t>
      </w:r>
      <w:r w:rsidRPr="00715204">
        <w:rPr>
          <w:rStyle w:val="text"/>
          <w:color w:val="000000"/>
        </w:rPr>
        <w:t>Do nothing from selfish ambition or conceit, but in humility count others more significant than yourselves.</w:t>
      </w:r>
      <w:r>
        <w:rPr>
          <w:rStyle w:val="text"/>
          <w:color w:val="000000"/>
        </w:rPr>
        <w:t xml:space="preserve"> </w:t>
      </w:r>
      <w:r w:rsidRPr="00715204">
        <w:rPr>
          <w:color w:val="000000"/>
        </w:rPr>
        <w:t> </w:t>
      </w:r>
      <w:r w:rsidRPr="00715204">
        <w:rPr>
          <w:rStyle w:val="text"/>
          <w:b/>
          <w:bCs/>
          <w:color w:val="000000"/>
          <w:vertAlign w:val="superscript"/>
        </w:rPr>
        <w:t>4 </w:t>
      </w:r>
      <w:r w:rsidRPr="00715204">
        <w:rPr>
          <w:rStyle w:val="text"/>
          <w:color w:val="000000"/>
        </w:rPr>
        <w:t>Let each of you look not only to his own interests, but also to the interests of others.</w:t>
      </w:r>
    </w:p>
    <w:p w14:paraId="601BA59A" w14:textId="75FBDEB7" w:rsidR="00715204" w:rsidRPr="00715204" w:rsidRDefault="00715204" w:rsidP="00715204">
      <w:pPr>
        <w:pStyle w:val="NormalWeb"/>
        <w:shd w:val="clear" w:color="auto" w:fill="FFFFFF"/>
        <w:spacing w:before="0" w:beforeAutospacing="0" w:after="0" w:afterAutospacing="0"/>
        <w:rPr>
          <w:color w:val="000000"/>
        </w:rPr>
      </w:pPr>
      <w:r w:rsidRPr="00715204">
        <w:rPr>
          <w:rStyle w:val="text"/>
          <w:b/>
          <w:bCs/>
          <w:color w:val="000000"/>
          <w:vertAlign w:val="superscript"/>
        </w:rPr>
        <w:t>14 </w:t>
      </w:r>
      <w:r w:rsidRPr="00715204">
        <w:rPr>
          <w:rStyle w:val="text"/>
          <w:color w:val="000000"/>
        </w:rPr>
        <w:t>Do all things without grumbling or disputing,</w:t>
      </w:r>
      <w:r w:rsidRPr="00715204">
        <w:rPr>
          <w:color w:val="000000"/>
        </w:rPr>
        <w:t> </w:t>
      </w:r>
      <w:r w:rsidRPr="00715204">
        <w:rPr>
          <w:rStyle w:val="text"/>
          <w:b/>
          <w:bCs/>
          <w:color w:val="000000"/>
          <w:vertAlign w:val="superscript"/>
        </w:rPr>
        <w:t>15 </w:t>
      </w:r>
      <w:r w:rsidRPr="00715204">
        <w:rPr>
          <w:rStyle w:val="text"/>
          <w:color w:val="000000"/>
        </w:rPr>
        <w:t>that you may be blameless and innocent, children of God without blemish in the midst of a crooked and twisted generation, among whom you shine as lights in the world,</w:t>
      </w:r>
      <w:r w:rsidRPr="00715204">
        <w:rPr>
          <w:color w:val="000000"/>
        </w:rPr>
        <w:t> </w:t>
      </w:r>
      <w:r w:rsidRPr="00715204">
        <w:rPr>
          <w:rStyle w:val="text"/>
          <w:b/>
          <w:bCs/>
          <w:color w:val="000000"/>
          <w:vertAlign w:val="superscript"/>
        </w:rPr>
        <w:t>16 </w:t>
      </w:r>
      <w:r w:rsidRPr="00715204">
        <w:rPr>
          <w:rStyle w:val="text"/>
          <w:color w:val="000000"/>
        </w:rPr>
        <w:t>holding fast to the word of life, so that in the day of Christ I may be proud that I did not run in vain or labor in vain.</w:t>
      </w:r>
      <w:r>
        <w:rPr>
          <w:rStyle w:val="text"/>
          <w:color w:val="000000"/>
        </w:rPr>
        <w:t xml:space="preserve"> </w:t>
      </w:r>
      <w:r w:rsidRPr="00715204">
        <w:rPr>
          <w:color w:val="000000"/>
        </w:rPr>
        <w:t> </w:t>
      </w:r>
      <w:r w:rsidRPr="00715204">
        <w:rPr>
          <w:rStyle w:val="text"/>
          <w:b/>
          <w:bCs/>
          <w:color w:val="000000"/>
          <w:vertAlign w:val="superscript"/>
        </w:rPr>
        <w:t>17 </w:t>
      </w:r>
      <w:r w:rsidRPr="00715204">
        <w:rPr>
          <w:rStyle w:val="text"/>
          <w:color w:val="000000"/>
        </w:rPr>
        <w:t>Even if I am to be poured out as a drink offering upon the sacrificial offering of your faith, I am glad and rejoice with you all.</w:t>
      </w:r>
      <w:r>
        <w:rPr>
          <w:rStyle w:val="text"/>
          <w:color w:val="000000"/>
        </w:rPr>
        <w:t xml:space="preserve"> </w:t>
      </w:r>
      <w:r w:rsidRPr="00715204">
        <w:rPr>
          <w:color w:val="000000"/>
        </w:rPr>
        <w:t> </w:t>
      </w:r>
      <w:r w:rsidRPr="00715204">
        <w:rPr>
          <w:rStyle w:val="text"/>
          <w:b/>
          <w:bCs/>
          <w:color w:val="000000"/>
          <w:vertAlign w:val="superscript"/>
        </w:rPr>
        <w:t>18 </w:t>
      </w:r>
      <w:r w:rsidRPr="00715204">
        <w:rPr>
          <w:rStyle w:val="text"/>
          <w:color w:val="000000"/>
        </w:rPr>
        <w:t>Likewise you also should be glad and rejoice with me.</w:t>
      </w:r>
    </w:p>
    <w:p w14:paraId="3914C31E" w14:textId="77777777" w:rsidR="00786B5B" w:rsidRPr="00715204" w:rsidRDefault="00786B5B" w:rsidP="00715204">
      <w:pPr>
        <w:rPr>
          <w:rFonts w:ascii="Times New Roman" w:eastAsia="Times New Roman" w:hAnsi="Times New Roman"/>
          <w:color w:val="000000"/>
          <w:szCs w:val="24"/>
        </w:rPr>
      </w:pPr>
    </w:p>
    <w:p w14:paraId="54C4BD74" w14:textId="194C8697"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p w14:paraId="090AD33B" w14:textId="30D8E52A" w:rsidR="0035219C" w:rsidRDefault="0035219C"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0B9B34BB" w14:textId="77777777" w:rsidR="00092409" w:rsidRPr="00F158D2" w:rsidRDefault="00092409" w:rsidP="00072F76">
      <w:pPr>
        <w:rPr>
          <w:rFonts w:ascii="Times New Roman" w:hAnsi="Times New Roman"/>
          <w:szCs w:val="24"/>
        </w:rPr>
      </w:pPr>
    </w:p>
    <w:p w14:paraId="6E2A6752" w14:textId="77777777" w:rsidR="00FE4099" w:rsidRPr="00322C6F" w:rsidRDefault="00FE4099" w:rsidP="00FE4099">
      <w:pPr>
        <w:rPr>
          <w:rFonts w:ascii="Times New Roman" w:hAnsi="Times New Roman"/>
          <w:szCs w:val="24"/>
        </w:rPr>
      </w:pPr>
      <w:r>
        <w:rPr>
          <w:rFonts w:ascii="Times New Roman" w:hAnsi="Times New Roman"/>
          <w:noProof/>
          <w:szCs w:val="24"/>
        </w:rPr>
        <w:drawing>
          <wp:inline distT="0" distB="0" distL="0" distR="0" wp14:anchorId="51E6153A" wp14:editId="02C92492">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10BF18DB" w14:textId="5296C9CE" w:rsidR="00A4385E" w:rsidRDefault="00A4385E" w:rsidP="00FE4099">
      <w:pPr>
        <w:rPr>
          <w:rFonts w:ascii="Times New Roman" w:hAnsi="Times New Roman"/>
          <w:szCs w:val="24"/>
        </w:rPr>
      </w:pPr>
    </w:p>
    <w:p w14:paraId="7DC8C3AA" w14:textId="77777777" w:rsidR="00E12F7B" w:rsidRDefault="00E12F7B" w:rsidP="00FE4099">
      <w:pPr>
        <w:rPr>
          <w:rFonts w:ascii="Times New Roman" w:hAnsi="Times New Roman"/>
          <w:szCs w:val="24"/>
        </w:rPr>
      </w:pPr>
    </w:p>
    <w:p w14:paraId="592CB5DA" w14:textId="4CCD5BF6"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C71A15">
        <w:rPr>
          <w:rFonts w:ascii="Times New Roman" w:hAnsi="Times New Roman"/>
          <w:szCs w:val="24"/>
        </w:rPr>
        <w:t>Matthew</w:t>
      </w:r>
      <w:r w:rsidRPr="00322C6F">
        <w:rPr>
          <w:rFonts w:ascii="Times New Roman" w:hAnsi="Times New Roman"/>
          <w:szCs w:val="24"/>
        </w:rPr>
        <w:t xml:space="preserve">, the </w:t>
      </w:r>
      <w:r w:rsidR="00786B5B">
        <w:rPr>
          <w:rFonts w:ascii="Times New Roman" w:hAnsi="Times New Roman"/>
          <w:szCs w:val="24"/>
        </w:rPr>
        <w:t>21st</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3471D872" w14:textId="45C6A9EC" w:rsidR="00F158D2" w:rsidRDefault="00F158D2" w:rsidP="00FE4099">
      <w:pPr>
        <w:rPr>
          <w:rFonts w:ascii="Times New Roman" w:hAnsi="Times New Roman"/>
          <w:szCs w:val="24"/>
        </w:rPr>
      </w:pPr>
    </w:p>
    <w:p w14:paraId="71719EE5" w14:textId="77777777" w:rsidR="00D11AAC" w:rsidRDefault="00D11AAC"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4A229ADD" w14:textId="2721B8A1" w:rsidR="00A0632D" w:rsidRDefault="00A0632D" w:rsidP="00BE6322">
      <w:pPr>
        <w:rPr>
          <w:rFonts w:ascii="Times New Roman" w:hAnsi="Times New Roman"/>
          <w:szCs w:val="24"/>
        </w:rPr>
      </w:pPr>
    </w:p>
    <w:p w14:paraId="53B4C60A" w14:textId="77777777" w:rsidR="00D11AAC" w:rsidRDefault="00D11AAC" w:rsidP="00BE6322">
      <w:pPr>
        <w:rPr>
          <w:rFonts w:ascii="Times New Roman" w:hAnsi="Times New Roman"/>
          <w:szCs w:val="24"/>
        </w:rPr>
      </w:pPr>
    </w:p>
    <w:p w14:paraId="79ED7929" w14:textId="233876FE"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C71A15">
        <w:rPr>
          <w:rFonts w:ascii="Times New Roman" w:hAnsi="Times New Roman"/>
          <w:szCs w:val="24"/>
        </w:rPr>
        <w:t xml:space="preserve">Matthew </w:t>
      </w:r>
      <w:r w:rsidR="00786B5B">
        <w:rPr>
          <w:rFonts w:ascii="Times New Roman" w:hAnsi="Times New Roman"/>
          <w:szCs w:val="24"/>
        </w:rPr>
        <w:t>21</w:t>
      </w:r>
      <w:r w:rsidR="001078E8">
        <w:rPr>
          <w:rFonts w:ascii="Times New Roman" w:hAnsi="Times New Roman"/>
          <w:szCs w:val="24"/>
        </w:rPr>
        <w:t>:</w:t>
      </w:r>
      <w:r w:rsidR="00786B5B">
        <w:rPr>
          <w:rFonts w:ascii="Times New Roman" w:hAnsi="Times New Roman"/>
          <w:szCs w:val="24"/>
        </w:rPr>
        <w:t>23-32</w:t>
      </w:r>
      <w:r w:rsidR="00BE6322" w:rsidRPr="00732649">
        <w:rPr>
          <w:rFonts w:ascii="Times New Roman" w:hAnsi="Times New Roman"/>
          <w:szCs w:val="24"/>
        </w:rPr>
        <w:t>)</w:t>
      </w:r>
    </w:p>
    <w:p w14:paraId="2A313A97" w14:textId="4AFABC11" w:rsidR="00715204" w:rsidRPr="00715204" w:rsidRDefault="00715204" w:rsidP="00715204">
      <w:pPr>
        <w:pStyle w:val="NormalWeb"/>
        <w:shd w:val="clear" w:color="auto" w:fill="FFFFFF"/>
        <w:spacing w:before="0" w:beforeAutospacing="0" w:after="0" w:afterAutospacing="0"/>
        <w:rPr>
          <w:color w:val="000000"/>
        </w:rPr>
      </w:pPr>
      <w:r w:rsidRPr="00715204">
        <w:rPr>
          <w:rStyle w:val="text"/>
          <w:b/>
          <w:bCs/>
          <w:color w:val="000000"/>
          <w:vertAlign w:val="superscript"/>
        </w:rPr>
        <w:t>23 </w:t>
      </w:r>
      <w:r w:rsidRPr="00715204">
        <w:rPr>
          <w:rStyle w:val="text"/>
          <w:color w:val="000000"/>
        </w:rPr>
        <w:t xml:space="preserve">And when </w:t>
      </w:r>
      <w:r>
        <w:rPr>
          <w:rStyle w:val="text"/>
          <w:color w:val="000000"/>
        </w:rPr>
        <w:t>Jesus</w:t>
      </w:r>
      <w:r w:rsidRPr="00715204">
        <w:rPr>
          <w:rStyle w:val="text"/>
          <w:color w:val="000000"/>
        </w:rPr>
        <w:t xml:space="preserve"> entered the temple, the chief priests and the elders of the people came up to him as he was teaching, and said, “By what authority are you doing these things, and who gave you this authority?”</w:t>
      </w:r>
      <w:r>
        <w:rPr>
          <w:rStyle w:val="text"/>
          <w:color w:val="000000"/>
        </w:rPr>
        <w:t xml:space="preserve"> </w:t>
      </w:r>
      <w:r w:rsidRPr="00715204">
        <w:rPr>
          <w:color w:val="000000"/>
        </w:rPr>
        <w:t> </w:t>
      </w:r>
      <w:r w:rsidRPr="00715204">
        <w:rPr>
          <w:rStyle w:val="text"/>
          <w:b/>
          <w:bCs/>
          <w:color w:val="000000"/>
          <w:vertAlign w:val="superscript"/>
        </w:rPr>
        <w:t>24 </w:t>
      </w:r>
      <w:r w:rsidRPr="00715204">
        <w:rPr>
          <w:rStyle w:val="text"/>
          <w:color w:val="000000"/>
        </w:rPr>
        <w:t>Jesus answered them, </w:t>
      </w:r>
      <w:r w:rsidRPr="00715204">
        <w:rPr>
          <w:rStyle w:val="woj"/>
          <w:color w:val="000000"/>
        </w:rPr>
        <w:t>“I also will ask you one question, and if you tell me the answer, then I also will tell you by what authority I do these things.</w:t>
      </w:r>
      <w:r>
        <w:rPr>
          <w:rStyle w:val="woj"/>
          <w:color w:val="000000"/>
        </w:rPr>
        <w:t xml:space="preserve"> </w:t>
      </w:r>
      <w:r w:rsidRPr="00715204">
        <w:rPr>
          <w:color w:val="000000"/>
        </w:rPr>
        <w:t> </w:t>
      </w:r>
      <w:r w:rsidRPr="00715204">
        <w:rPr>
          <w:rStyle w:val="woj"/>
          <w:b/>
          <w:bCs/>
          <w:color w:val="000000"/>
          <w:vertAlign w:val="superscript"/>
        </w:rPr>
        <w:t>25 </w:t>
      </w:r>
      <w:r w:rsidRPr="00715204">
        <w:rPr>
          <w:rStyle w:val="woj"/>
          <w:color w:val="000000"/>
        </w:rPr>
        <w:t>The baptism of John, from where did it come?</w:t>
      </w:r>
      <w:r>
        <w:rPr>
          <w:rStyle w:val="woj"/>
          <w:color w:val="000000"/>
        </w:rPr>
        <w:t xml:space="preserve"> </w:t>
      </w:r>
      <w:r w:rsidRPr="00715204">
        <w:rPr>
          <w:rStyle w:val="woj"/>
          <w:color w:val="000000"/>
        </w:rPr>
        <w:t> From heaven or from man?”</w:t>
      </w:r>
      <w:r>
        <w:rPr>
          <w:rStyle w:val="woj"/>
          <w:color w:val="000000"/>
        </w:rPr>
        <w:t xml:space="preserve"> </w:t>
      </w:r>
      <w:r w:rsidRPr="00715204">
        <w:rPr>
          <w:rStyle w:val="text"/>
          <w:color w:val="000000"/>
        </w:rPr>
        <w:t> And they discussed it among themselves, saying, “If we say, ‘From heaven,’ he will say to us, ‘Why then did you not believe him?’</w:t>
      </w:r>
      <w:r>
        <w:rPr>
          <w:rStyle w:val="text"/>
          <w:color w:val="000000"/>
        </w:rPr>
        <w:t xml:space="preserve"> </w:t>
      </w:r>
      <w:r w:rsidRPr="00715204">
        <w:rPr>
          <w:color w:val="000000"/>
        </w:rPr>
        <w:t> </w:t>
      </w:r>
      <w:r w:rsidRPr="00715204">
        <w:rPr>
          <w:rStyle w:val="text"/>
          <w:b/>
          <w:bCs/>
          <w:color w:val="000000"/>
          <w:vertAlign w:val="superscript"/>
        </w:rPr>
        <w:t>26 </w:t>
      </w:r>
      <w:r w:rsidRPr="00715204">
        <w:rPr>
          <w:rStyle w:val="text"/>
          <w:color w:val="000000"/>
        </w:rPr>
        <w:t>But if we say, ‘From man,’ we are afraid of the crowd, for they all hold that John was a prophet.”</w:t>
      </w:r>
      <w:r>
        <w:rPr>
          <w:rStyle w:val="text"/>
          <w:color w:val="000000"/>
        </w:rPr>
        <w:t xml:space="preserve"> </w:t>
      </w:r>
      <w:r w:rsidRPr="00715204">
        <w:rPr>
          <w:color w:val="000000"/>
        </w:rPr>
        <w:t> </w:t>
      </w:r>
      <w:r w:rsidRPr="00715204">
        <w:rPr>
          <w:rStyle w:val="text"/>
          <w:b/>
          <w:bCs/>
          <w:color w:val="000000"/>
          <w:vertAlign w:val="superscript"/>
        </w:rPr>
        <w:t>27 </w:t>
      </w:r>
      <w:r w:rsidRPr="00715204">
        <w:rPr>
          <w:rStyle w:val="text"/>
          <w:color w:val="000000"/>
        </w:rPr>
        <w:t>So they answered Jesus, “We do not know.”</w:t>
      </w:r>
      <w:r>
        <w:rPr>
          <w:rStyle w:val="text"/>
          <w:color w:val="000000"/>
        </w:rPr>
        <w:t xml:space="preserve"> </w:t>
      </w:r>
      <w:r w:rsidRPr="00715204">
        <w:rPr>
          <w:rStyle w:val="text"/>
          <w:color w:val="000000"/>
        </w:rPr>
        <w:t xml:space="preserve"> And he said to them, </w:t>
      </w:r>
      <w:r w:rsidRPr="00715204">
        <w:rPr>
          <w:rStyle w:val="woj"/>
          <w:color w:val="000000"/>
        </w:rPr>
        <w:t>“Neither will I tell you by what authority I do these things.</w:t>
      </w:r>
    </w:p>
    <w:p w14:paraId="75DF4587" w14:textId="7126B71C" w:rsidR="00715204" w:rsidRPr="00715204" w:rsidRDefault="00715204" w:rsidP="00715204">
      <w:pPr>
        <w:pStyle w:val="NormalWeb"/>
        <w:shd w:val="clear" w:color="auto" w:fill="FFFFFF"/>
        <w:spacing w:before="0" w:beforeAutospacing="0" w:after="0" w:afterAutospacing="0"/>
        <w:rPr>
          <w:color w:val="000000"/>
        </w:rPr>
      </w:pPr>
      <w:r w:rsidRPr="00715204">
        <w:rPr>
          <w:rStyle w:val="woj"/>
          <w:b/>
          <w:bCs/>
          <w:color w:val="000000"/>
          <w:vertAlign w:val="superscript"/>
        </w:rPr>
        <w:t>28 </w:t>
      </w:r>
      <w:r w:rsidRPr="00715204">
        <w:rPr>
          <w:rStyle w:val="woj"/>
          <w:color w:val="000000"/>
        </w:rPr>
        <w:t>“What do you think?</w:t>
      </w:r>
      <w:r>
        <w:rPr>
          <w:rStyle w:val="woj"/>
          <w:color w:val="000000"/>
        </w:rPr>
        <w:t xml:space="preserve"> </w:t>
      </w:r>
      <w:r w:rsidRPr="00715204">
        <w:rPr>
          <w:rStyle w:val="woj"/>
          <w:color w:val="000000"/>
        </w:rPr>
        <w:t xml:space="preserve"> A man had two sons.</w:t>
      </w:r>
      <w:r>
        <w:rPr>
          <w:rStyle w:val="woj"/>
          <w:color w:val="000000"/>
        </w:rPr>
        <w:t xml:space="preserve"> </w:t>
      </w:r>
      <w:r w:rsidRPr="00715204">
        <w:rPr>
          <w:rStyle w:val="woj"/>
          <w:color w:val="000000"/>
        </w:rPr>
        <w:t xml:space="preserve"> And he went to the first and said, ‘Son, go and work in the vineyard today.’</w:t>
      </w:r>
      <w:r>
        <w:rPr>
          <w:rStyle w:val="woj"/>
          <w:color w:val="000000"/>
        </w:rPr>
        <w:t xml:space="preserve"> </w:t>
      </w:r>
      <w:r w:rsidRPr="00715204">
        <w:rPr>
          <w:color w:val="000000"/>
        </w:rPr>
        <w:t> </w:t>
      </w:r>
      <w:r w:rsidRPr="00715204">
        <w:rPr>
          <w:rStyle w:val="woj"/>
          <w:b/>
          <w:bCs/>
          <w:color w:val="000000"/>
          <w:vertAlign w:val="superscript"/>
        </w:rPr>
        <w:t>29 </w:t>
      </w:r>
      <w:r w:rsidRPr="00715204">
        <w:rPr>
          <w:rStyle w:val="woj"/>
          <w:color w:val="000000"/>
        </w:rPr>
        <w:t>And he answered, ‘I will not,’ but afterward he changed his mind and went.</w:t>
      </w:r>
      <w:r>
        <w:rPr>
          <w:rStyle w:val="woj"/>
          <w:color w:val="000000"/>
        </w:rPr>
        <w:t xml:space="preserve"> </w:t>
      </w:r>
      <w:r w:rsidRPr="00715204">
        <w:rPr>
          <w:color w:val="000000"/>
        </w:rPr>
        <w:t> </w:t>
      </w:r>
      <w:r w:rsidRPr="00715204">
        <w:rPr>
          <w:rStyle w:val="woj"/>
          <w:b/>
          <w:bCs/>
          <w:color w:val="000000"/>
          <w:vertAlign w:val="superscript"/>
        </w:rPr>
        <w:t>30 </w:t>
      </w:r>
      <w:r w:rsidRPr="00715204">
        <w:rPr>
          <w:rStyle w:val="woj"/>
          <w:color w:val="000000"/>
        </w:rPr>
        <w:t>And he went to the other son and said the same.</w:t>
      </w:r>
      <w:r>
        <w:rPr>
          <w:rStyle w:val="woj"/>
          <w:color w:val="000000"/>
        </w:rPr>
        <w:t xml:space="preserve"> </w:t>
      </w:r>
      <w:r w:rsidRPr="00715204">
        <w:rPr>
          <w:rStyle w:val="woj"/>
          <w:color w:val="000000"/>
        </w:rPr>
        <w:t xml:space="preserve"> And he answered, ‘I go, sir,’ but did not go.</w:t>
      </w:r>
      <w:r>
        <w:rPr>
          <w:rStyle w:val="woj"/>
          <w:color w:val="000000"/>
        </w:rPr>
        <w:t xml:space="preserve"> </w:t>
      </w:r>
      <w:r w:rsidRPr="00715204">
        <w:rPr>
          <w:color w:val="000000"/>
        </w:rPr>
        <w:t> </w:t>
      </w:r>
      <w:r w:rsidRPr="00715204">
        <w:rPr>
          <w:rStyle w:val="woj"/>
          <w:b/>
          <w:bCs/>
          <w:color w:val="000000"/>
          <w:vertAlign w:val="superscript"/>
        </w:rPr>
        <w:t>31 </w:t>
      </w:r>
      <w:r w:rsidRPr="00715204">
        <w:rPr>
          <w:rStyle w:val="woj"/>
          <w:color w:val="000000"/>
        </w:rPr>
        <w:t>Which of the two did the will of his father?”</w:t>
      </w:r>
      <w:r>
        <w:rPr>
          <w:rStyle w:val="woj"/>
          <w:color w:val="000000"/>
        </w:rPr>
        <w:t xml:space="preserve"> </w:t>
      </w:r>
      <w:r w:rsidRPr="00715204">
        <w:rPr>
          <w:rStyle w:val="text"/>
          <w:color w:val="000000"/>
        </w:rPr>
        <w:t xml:space="preserve"> They said, “The first.” </w:t>
      </w:r>
      <w:r>
        <w:rPr>
          <w:rStyle w:val="text"/>
          <w:color w:val="000000"/>
        </w:rPr>
        <w:t xml:space="preserve"> </w:t>
      </w:r>
      <w:r w:rsidRPr="00715204">
        <w:rPr>
          <w:rStyle w:val="text"/>
          <w:color w:val="000000"/>
        </w:rPr>
        <w:t>Jesus said to them, </w:t>
      </w:r>
      <w:r w:rsidRPr="00715204">
        <w:rPr>
          <w:rStyle w:val="woj"/>
          <w:color w:val="000000"/>
        </w:rPr>
        <w:t>“Truly, I say to you, the tax collectors and the prostitutes go into the kingdom of God before you.</w:t>
      </w:r>
      <w:r>
        <w:rPr>
          <w:rStyle w:val="woj"/>
          <w:color w:val="000000"/>
        </w:rPr>
        <w:t xml:space="preserve"> </w:t>
      </w:r>
      <w:r w:rsidRPr="00715204">
        <w:rPr>
          <w:color w:val="000000"/>
        </w:rPr>
        <w:t> </w:t>
      </w:r>
      <w:r w:rsidRPr="00715204">
        <w:rPr>
          <w:rStyle w:val="woj"/>
          <w:b/>
          <w:bCs/>
          <w:color w:val="000000"/>
          <w:vertAlign w:val="superscript"/>
        </w:rPr>
        <w:t>32 </w:t>
      </w:r>
      <w:r w:rsidRPr="00715204">
        <w:rPr>
          <w:rStyle w:val="woj"/>
          <w:color w:val="000000"/>
        </w:rPr>
        <w:t xml:space="preserve">For John came to you in the way of righteousness, and you did not believe him, but the tax collectors and the prostitutes believed him. </w:t>
      </w:r>
      <w:r>
        <w:rPr>
          <w:rStyle w:val="woj"/>
          <w:color w:val="000000"/>
        </w:rPr>
        <w:t xml:space="preserve"> </w:t>
      </w:r>
      <w:r w:rsidRPr="00715204">
        <w:rPr>
          <w:rStyle w:val="woj"/>
          <w:color w:val="000000"/>
        </w:rPr>
        <w:t>And even when you saw it, you did not afterward change your minds and believe him.</w:t>
      </w:r>
    </w:p>
    <w:p w14:paraId="68FE91E4" w14:textId="77777777" w:rsidR="00786B5B" w:rsidRPr="00715204" w:rsidRDefault="00786B5B" w:rsidP="00715204">
      <w:pPr>
        <w:rPr>
          <w:rFonts w:ascii="Times New Roman" w:hAnsi="Times New Roman"/>
          <w:szCs w:val="24"/>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59045201" w14:textId="6B5F95FC" w:rsidR="00484570" w:rsidRDefault="00484570" w:rsidP="00FE4099">
      <w:pPr>
        <w:pStyle w:val="nospacing0"/>
        <w:rPr>
          <w:rFonts w:ascii="Times New Roman" w:hAnsi="Times New Roman"/>
          <w:sz w:val="24"/>
          <w:szCs w:val="24"/>
        </w:rPr>
      </w:pPr>
    </w:p>
    <w:p w14:paraId="4D09D8C3" w14:textId="77777777" w:rsidR="00D11AAC" w:rsidRPr="00F158D2" w:rsidRDefault="00D11AAC"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79A5DEC1" w14:textId="68B51D7B" w:rsidR="00D11AAC" w:rsidRDefault="00D11AAC" w:rsidP="00EC7E8D">
      <w:pPr>
        <w:pStyle w:val="nospacing0"/>
        <w:rPr>
          <w:rFonts w:ascii="Times New Roman" w:hAnsi="Times New Roman"/>
          <w:bCs/>
          <w:sz w:val="24"/>
          <w:szCs w:val="24"/>
        </w:rPr>
      </w:pPr>
    </w:p>
    <w:p w14:paraId="0738EB87" w14:textId="77777777" w:rsidR="002C334F" w:rsidRDefault="002C334F" w:rsidP="00EC7E8D">
      <w:pPr>
        <w:pStyle w:val="nospacing0"/>
        <w:rPr>
          <w:rFonts w:ascii="Times New Roman" w:hAnsi="Times New Roman"/>
          <w:bCs/>
          <w:sz w:val="24"/>
          <w:szCs w:val="24"/>
        </w:rPr>
      </w:pPr>
    </w:p>
    <w:p w14:paraId="34313188" w14:textId="2CCF8ABF"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Creed</w:t>
      </w:r>
      <w:r w:rsidRPr="00795ED8">
        <w:rPr>
          <w:rFonts w:ascii="Times New Roman" w:hAnsi="Times New Roman"/>
          <w:sz w:val="24"/>
          <w:szCs w:val="24"/>
        </w:rPr>
        <w:t>…..</w:t>
      </w:r>
      <w:r w:rsidRPr="00322C6F">
        <w:rPr>
          <w:rFonts w:ascii="Times New Roman" w:hAnsi="Times New Roman"/>
          <w:sz w:val="24"/>
          <w:szCs w:val="24"/>
        </w:rPr>
        <w:t>.…………………………………………………</w:t>
      </w:r>
      <w:proofErr w:type="gramStart"/>
      <w:r w:rsidRPr="00322C6F">
        <w:rPr>
          <w:rFonts w:ascii="Times New Roman" w:hAnsi="Times New Roman"/>
          <w:sz w:val="24"/>
          <w:szCs w:val="24"/>
        </w:rPr>
        <w:t>…..</w:t>
      </w:r>
      <w:proofErr w:type="gramEnd"/>
      <w:r w:rsidRPr="00322C6F">
        <w:rPr>
          <w:rFonts w:ascii="Times New Roman" w:hAnsi="Times New Roman"/>
          <w:sz w:val="24"/>
          <w:szCs w:val="24"/>
        </w:rPr>
        <w:t xml:space="preserve">…LSB p. </w:t>
      </w:r>
      <w:r>
        <w:rPr>
          <w:rFonts w:ascii="Times New Roman" w:hAnsi="Times New Roman"/>
          <w:sz w:val="24"/>
          <w:szCs w:val="24"/>
        </w:rPr>
        <w:t>191</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7777777" w:rsidR="00E12F7B" w:rsidRPr="000739FE"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761D8411" w14:textId="2DB0467A" w:rsidR="00092409" w:rsidRDefault="00092409" w:rsidP="00092409">
      <w:pPr>
        <w:rPr>
          <w:rFonts w:ascii="Times New Roman" w:hAnsi="Times New Roman"/>
          <w:bCs/>
          <w:szCs w:val="24"/>
        </w:rPr>
      </w:pPr>
    </w:p>
    <w:p w14:paraId="5BFA6A2D" w14:textId="48ABDBD1"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90637A">
        <w:rPr>
          <w:rFonts w:ascii="Times New Roman" w:hAnsi="Times New Roman"/>
          <w:i/>
          <w:sz w:val="24"/>
          <w:szCs w:val="24"/>
        </w:rPr>
        <w:t xml:space="preserve">Jerusalem the </w:t>
      </w:r>
      <w:proofErr w:type="gramStart"/>
      <w:r w:rsidR="0090637A">
        <w:rPr>
          <w:rFonts w:ascii="Times New Roman" w:hAnsi="Times New Roman"/>
          <w:i/>
          <w:sz w:val="24"/>
          <w:szCs w:val="24"/>
        </w:rPr>
        <w:t>Golden</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7B2D2D">
        <w:rPr>
          <w:rFonts w:ascii="Times New Roman" w:hAnsi="Times New Roman"/>
          <w:sz w:val="24"/>
          <w:szCs w:val="24"/>
        </w:rPr>
        <w:t>……</w:t>
      </w:r>
      <w:r w:rsidR="002301A5">
        <w:rPr>
          <w:rFonts w:ascii="Times New Roman" w:hAnsi="Times New Roman"/>
          <w:sz w:val="24"/>
          <w:szCs w:val="24"/>
        </w:rPr>
        <w:t>……………………</w:t>
      </w:r>
      <w:r w:rsidR="00FE4099" w:rsidRPr="00DB2F5B">
        <w:rPr>
          <w:rFonts w:ascii="Times New Roman" w:hAnsi="Times New Roman"/>
          <w:sz w:val="24"/>
          <w:szCs w:val="24"/>
        </w:rPr>
        <w:t>LSB #</w:t>
      </w:r>
      <w:r w:rsidR="0090637A">
        <w:rPr>
          <w:rFonts w:ascii="Times New Roman" w:hAnsi="Times New Roman"/>
          <w:sz w:val="24"/>
          <w:szCs w:val="24"/>
        </w:rPr>
        <w:t>672</w:t>
      </w:r>
    </w:p>
    <w:p w14:paraId="61C83423" w14:textId="77777777" w:rsidR="002C334F" w:rsidRPr="00DB2F5B" w:rsidRDefault="002C334F"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7777777" w:rsidR="002C334F" w:rsidRPr="00F158D2" w:rsidRDefault="002C334F" w:rsidP="00FE4099">
      <w:pPr>
        <w:pStyle w:val="nospacing0"/>
        <w:rPr>
          <w:rFonts w:ascii="Times New Roman" w:hAnsi="Times New Roman"/>
          <w:sz w:val="24"/>
          <w:szCs w:val="24"/>
        </w:rPr>
      </w:pPr>
    </w:p>
    <w:p w14:paraId="1ED01883" w14:textId="75D860C9" w:rsidR="00FE4099" w:rsidRPr="00322C6F" w:rsidRDefault="00FE4099" w:rsidP="00FE4099">
      <w:pPr>
        <w:pStyle w:val="nospacing0"/>
        <w:rPr>
          <w:rFonts w:ascii="Times New Roman" w:hAnsi="Times New Roman"/>
          <w:b/>
          <w:sz w:val="24"/>
          <w:szCs w:val="24"/>
        </w:rPr>
      </w:pPr>
      <w:r w:rsidRPr="00322C6F">
        <w:rPr>
          <w:rFonts w:ascii="Times New Roman" w:hAnsi="Times New Roman"/>
          <w:b/>
          <w:sz w:val="24"/>
          <w:szCs w:val="24"/>
        </w:rPr>
        <w:t>GATHERING OF OUR FIRST FRUITS &amp; OFFERTORY</w:t>
      </w:r>
      <w:r>
        <w:rPr>
          <w:rFonts w:ascii="Times New Roman" w:hAnsi="Times New Roman"/>
          <w:sz w:val="24"/>
          <w:szCs w:val="24"/>
        </w:rPr>
        <w:t>………</w:t>
      </w:r>
      <w:r w:rsidR="004C6AC2">
        <w:rPr>
          <w:rFonts w:ascii="Times New Roman" w:hAnsi="Times New Roman"/>
          <w:sz w:val="24"/>
          <w:szCs w:val="24"/>
        </w:rPr>
        <w:t>…</w:t>
      </w:r>
      <w:r w:rsidRPr="00322C6F">
        <w:rPr>
          <w:rFonts w:ascii="Times New Roman" w:hAnsi="Times New Roman"/>
          <w:sz w:val="24"/>
          <w:szCs w:val="24"/>
        </w:rPr>
        <w:t>LSB pp. 192-193</w:t>
      </w:r>
    </w:p>
    <w:p w14:paraId="2BDBB1F4" w14:textId="77777777" w:rsidR="00E12F7B" w:rsidRPr="00810DC5" w:rsidRDefault="00E12F7B" w:rsidP="00E12F7B">
      <w:pPr>
        <w:pStyle w:val="nospacing0"/>
        <w:rPr>
          <w:rFonts w:ascii="Times New Roman" w:hAnsi="Times New Roman"/>
          <w:sz w:val="24"/>
          <w:szCs w:val="24"/>
        </w:rPr>
      </w:pPr>
    </w:p>
    <w:p w14:paraId="2646B5FC" w14:textId="77777777" w:rsidR="00E12F7B" w:rsidRDefault="00E12F7B" w:rsidP="00E12F7B">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7E92F602" w14:textId="77777777" w:rsidR="00466CCB" w:rsidRPr="000F39B0" w:rsidRDefault="00466CCB" w:rsidP="00E12F7B">
      <w:pPr>
        <w:rPr>
          <w:rFonts w:ascii="Times New Roman" w:hAnsi="Times New Roman"/>
          <w:szCs w:val="24"/>
        </w:rPr>
      </w:pPr>
    </w:p>
    <w:p w14:paraId="0431DABE" w14:textId="77777777" w:rsidR="00E12F7B" w:rsidRPr="00322C6F" w:rsidRDefault="00E12F7B" w:rsidP="00E12F7B">
      <w:pPr>
        <w:rPr>
          <w:rFonts w:ascii="Times New Roman" w:hAnsi="Times New Roman"/>
          <w:b/>
          <w:szCs w:val="24"/>
        </w:rPr>
      </w:pPr>
      <w:r w:rsidRPr="00322C6F">
        <w:rPr>
          <w:rFonts w:ascii="Times New Roman" w:hAnsi="Times New Roman"/>
          <w:b/>
          <w:szCs w:val="24"/>
        </w:rPr>
        <w:t>INSTITUTION OF THE LORD’S SUPPER</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FB084B3" w14:textId="1C608DAC" w:rsidR="00466CCB" w:rsidRDefault="00466CCB" w:rsidP="00466CCB">
      <w:pPr>
        <w:pStyle w:val="NoSpacing"/>
        <w:rPr>
          <w:rFonts w:ascii="Times New Roman" w:hAnsi="Times New Roman"/>
          <w:sz w:val="24"/>
          <w:szCs w:val="24"/>
        </w:rPr>
      </w:pPr>
    </w:p>
    <w:p w14:paraId="3F27B3EF" w14:textId="77777777" w:rsidR="003B5435" w:rsidRPr="00322C6F" w:rsidRDefault="003B5435" w:rsidP="00466CCB">
      <w:pPr>
        <w:pStyle w:val="NoSpacing"/>
        <w:rPr>
          <w:rFonts w:ascii="Times New Roman" w:hAnsi="Times New Roman"/>
          <w:sz w:val="24"/>
          <w:szCs w:val="24"/>
        </w:rPr>
      </w:pP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lastRenderedPageBreak/>
        <w:t>Proper Preface</w:t>
      </w:r>
    </w:p>
    <w:p w14:paraId="5826DB48" w14:textId="77777777"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who, out of love for His fallen creation, humbled Himself by taking on the form of a servant, becoming obedient unto death, even death upon a cross.  Risen from the dead, He has freed us from eternal death and given us life everlasting.  Therefore, with angels and archangels and with all the company of heaven we laud and magnify Your glorious name, ever more praising You and saying:</w:t>
      </w:r>
    </w:p>
    <w:p w14:paraId="65B7431A" w14:textId="77777777" w:rsidR="00E12F7B" w:rsidRPr="00322C6F" w:rsidRDefault="00E12F7B" w:rsidP="00E12F7B">
      <w:pPr>
        <w:pStyle w:val="NoSpacing"/>
        <w:rPr>
          <w:rFonts w:ascii="Times New Roman" w:hAnsi="Times New Roman"/>
          <w:sz w:val="24"/>
          <w:szCs w:val="24"/>
        </w:rPr>
      </w:pP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77777777" w:rsidR="00E12F7B" w:rsidRDefault="00E12F7B" w:rsidP="00E12F7B">
      <w:pPr>
        <w:pStyle w:val="NoSpacing"/>
        <w:jc w:val="center"/>
        <w:rPr>
          <w:rFonts w:ascii="Times New Roman" w:hAnsi="Times New Roman"/>
          <w:i/>
        </w:rPr>
      </w:pPr>
      <w:r w:rsidRPr="0037572E">
        <w:rPr>
          <w:rFonts w:ascii="Times New Roman" w:hAnsi="Times New Roman"/>
          <w:i/>
        </w:rPr>
        <w:t>If you are not communing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4ED5A96C"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2301A5">
        <w:rPr>
          <w:rFonts w:ascii="Times New Roman" w:hAnsi="Times New Roman"/>
          <w:szCs w:val="24"/>
        </w:rPr>
        <w:t>6</w:t>
      </w:r>
      <w:r w:rsidR="0090637A">
        <w:rPr>
          <w:rFonts w:ascii="Times New Roman" w:hAnsi="Times New Roman"/>
          <w:szCs w:val="24"/>
        </w:rPr>
        <w:t>27</w:t>
      </w:r>
      <w:r w:rsidRPr="00322C6F">
        <w:rPr>
          <w:rFonts w:ascii="Times New Roman" w:hAnsi="Times New Roman"/>
          <w:szCs w:val="24"/>
        </w:rPr>
        <w:t xml:space="preserve"> </w:t>
      </w:r>
      <w:r w:rsidRPr="00322C6F">
        <w:rPr>
          <w:rFonts w:ascii="Times New Roman" w:hAnsi="Times New Roman"/>
          <w:i/>
          <w:szCs w:val="24"/>
        </w:rPr>
        <w:t>“</w:t>
      </w:r>
      <w:r w:rsidR="0090637A">
        <w:rPr>
          <w:rFonts w:ascii="Times New Roman" w:hAnsi="Times New Roman"/>
          <w:i/>
          <w:szCs w:val="24"/>
        </w:rPr>
        <w:t>Jesus Christ, Our Blessed Savior</w:t>
      </w:r>
      <w:r w:rsidRPr="00322C6F">
        <w:rPr>
          <w:rFonts w:ascii="Times New Roman" w:hAnsi="Times New Roman"/>
          <w:i/>
          <w:szCs w:val="24"/>
        </w:rPr>
        <w:t>”</w:t>
      </w:r>
    </w:p>
    <w:p w14:paraId="0AF4FD55" w14:textId="57404667" w:rsidR="00E12F7B" w:rsidRDefault="0090637A" w:rsidP="00E12F7B">
      <w:pPr>
        <w:rPr>
          <w:rFonts w:ascii="Times New Roman" w:hAnsi="Times New Roman"/>
          <w:szCs w:val="24"/>
        </w:rPr>
      </w:pPr>
      <w:r>
        <w:rPr>
          <w:rFonts w:ascii="Times New Roman" w:hAnsi="Times New Roman"/>
          <w:szCs w:val="24"/>
        </w:rPr>
        <w:tab/>
      </w:r>
      <w:r>
        <w:rPr>
          <w:rFonts w:ascii="Times New Roman" w:hAnsi="Times New Roman"/>
          <w:szCs w:val="24"/>
        </w:rPr>
        <w:tab/>
        <w:t xml:space="preserve">LSB #637 </w:t>
      </w:r>
      <w:r w:rsidRPr="0090637A">
        <w:rPr>
          <w:rFonts w:ascii="Times New Roman" w:hAnsi="Times New Roman"/>
          <w:i/>
          <w:iCs/>
          <w:szCs w:val="24"/>
        </w:rPr>
        <w:t>“Draw Near and Take the Body of the Lord”</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1BCA3AFF"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90637A">
        <w:rPr>
          <w:rFonts w:ascii="Times New Roman" w:hAnsi="Times New Roman"/>
          <w:i/>
          <w:szCs w:val="24"/>
        </w:rPr>
        <w:t xml:space="preserve">My Hope Is Built on Nothing </w:t>
      </w:r>
      <w:proofErr w:type="gramStart"/>
      <w:r w:rsidR="0090637A">
        <w:rPr>
          <w:rFonts w:ascii="Times New Roman" w:hAnsi="Times New Roman"/>
          <w:i/>
          <w:szCs w:val="24"/>
        </w:rPr>
        <w:t>Less</w:t>
      </w:r>
      <w:r w:rsidR="00D65EF9">
        <w:rPr>
          <w:rFonts w:ascii="Times New Roman" w:hAnsi="Times New Roman"/>
          <w:i/>
          <w:szCs w:val="24"/>
        </w:rPr>
        <w:t>”</w:t>
      </w:r>
      <w:r w:rsidR="003E5CD8">
        <w:rPr>
          <w:rFonts w:ascii="Times New Roman" w:hAnsi="Times New Roman"/>
          <w:bCs/>
          <w:szCs w:val="24"/>
        </w:rPr>
        <w:t>.....................</w:t>
      </w:r>
      <w:r w:rsidR="007106BA">
        <w:rPr>
          <w:rFonts w:ascii="Times New Roman" w:hAnsi="Times New Roman"/>
          <w:bCs/>
          <w:szCs w:val="24"/>
        </w:rPr>
        <w:t>.</w:t>
      </w:r>
      <w:r w:rsidR="0029454F">
        <w:rPr>
          <w:rFonts w:ascii="Times New Roman" w:hAnsi="Times New Roman"/>
          <w:bCs/>
          <w:szCs w:val="24"/>
        </w:rPr>
        <w:t>.</w:t>
      </w:r>
      <w:proofErr w:type="gramEnd"/>
      <w:r w:rsidRPr="00322C6F">
        <w:rPr>
          <w:rFonts w:ascii="Times New Roman" w:hAnsi="Times New Roman"/>
          <w:bCs/>
          <w:szCs w:val="24"/>
        </w:rPr>
        <w:t>LSB #</w:t>
      </w:r>
      <w:r w:rsidR="0090637A">
        <w:rPr>
          <w:rFonts w:ascii="Times New Roman" w:hAnsi="Times New Roman"/>
          <w:bCs/>
          <w:szCs w:val="24"/>
        </w:rPr>
        <w:t>575</w:t>
      </w:r>
    </w:p>
    <w:p w14:paraId="564679A2" w14:textId="7014E8EF" w:rsidR="002C334F" w:rsidRDefault="002C334F" w:rsidP="008E03B1">
      <w:pPr>
        <w:pStyle w:val="NoSpacing"/>
        <w:rPr>
          <w:rFonts w:ascii="Times New Roman" w:hAnsi="Times New Roman"/>
          <w:sz w:val="24"/>
          <w:szCs w:val="24"/>
          <w:shd w:val="clear" w:color="auto" w:fill="FFFFFF"/>
        </w:rPr>
      </w:pPr>
    </w:p>
    <w:p w14:paraId="6D390924" w14:textId="2D9CCB57" w:rsidR="00BF0FD7" w:rsidRDefault="00BF0FD7" w:rsidP="008E03B1">
      <w:pPr>
        <w:pStyle w:val="NoSpacing"/>
        <w:rPr>
          <w:rFonts w:ascii="Times New Roman" w:hAnsi="Times New Roman"/>
          <w:sz w:val="24"/>
          <w:szCs w:val="24"/>
          <w:shd w:val="clear" w:color="auto" w:fill="FFFFFF"/>
        </w:rPr>
      </w:pPr>
    </w:p>
    <w:p w14:paraId="3A69735D" w14:textId="7A7B8CA6" w:rsidR="00307A07" w:rsidRDefault="00307A07" w:rsidP="008E03B1">
      <w:pPr>
        <w:pStyle w:val="NoSpacing"/>
        <w:rPr>
          <w:rFonts w:ascii="Times New Roman" w:hAnsi="Times New Roman"/>
          <w:sz w:val="24"/>
          <w:szCs w:val="24"/>
          <w:shd w:val="clear" w:color="auto" w:fill="FFFFFF"/>
        </w:rPr>
      </w:pPr>
    </w:p>
    <w:p w14:paraId="70CFC2A6" w14:textId="6D6B4E5E" w:rsidR="00307A07" w:rsidRDefault="00307A07" w:rsidP="008E03B1">
      <w:pPr>
        <w:pStyle w:val="NoSpacing"/>
        <w:rPr>
          <w:rFonts w:ascii="Times New Roman" w:hAnsi="Times New Roman"/>
          <w:sz w:val="24"/>
          <w:szCs w:val="24"/>
          <w:shd w:val="clear" w:color="auto" w:fill="FFFFFF"/>
        </w:rPr>
      </w:pPr>
    </w:p>
    <w:p w14:paraId="48AA53ED" w14:textId="4962749A" w:rsidR="00307A07" w:rsidRDefault="00307A07" w:rsidP="008E03B1">
      <w:pPr>
        <w:pStyle w:val="NoSpacing"/>
        <w:rPr>
          <w:rFonts w:ascii="Times New Roman" w:hAnsi="Times New Roman"/>
          <w:sz w:val="24"/>
          <w:szCs w:val="24"/>
          <w:shd w:val="clear" w:color="auto" w:fill="FFFFFF"/>
        </w:rPr>
      </w:pPr>
    </w:p>
    <w:p w14:paraId="6120190D" w14:textId="276DF126" w:rsidR="00307A07" w:rsidRDefault="00307A07" w:rsidP="008E03B1">
      <w:pPr>
        <w:pStyle w:val="NoSpacing"/>
        <w:rPr>
          <w:rFonts w:ascii="Times New Roman" w:hAnsi="Times New Roman"/>
          <w:sz w:val="24"/>
          <w:szCs w:val="24"/>
          <w:shd w:val="clear" w:color="auto" w:fill="FFFFFF"/>
        </w:rPr>
      </w:pPr>
    </w:p>
    <w:p w14:paraId="3FC90816" w14:textId="712EB75B" w:rsidR="00307A07" w:rsidRDefault="00307A07" w:rsidP="008E03B1">
      <w:pPr>
        <w:pStyle w:val="NoSpacing"/>
        <w:rPr>
          <w:rFonts w:ascii="Times New Roman" w:hAnsi="Times New Roman"/>
          <w:sz w:val="24"/>
          <w:szCs w:val="24"/>
          <w:shd w:val="clear" w:color="auto" w:fill="FFFFFF"/>
        </w:rPr>
      </w:pPr>
    </w:p>
    <w:p w14:paraId="283D0E9A" w14:textId="4965FD31" w:rsidR="003B5435" w:rsidRDefault="003B5435" w:rsidP="008E03B1">
      <w:pPr>
        <w:pStyle w:val="NoSpacing"/>
        <w:rPr>
          <w:rFonts w:ascii="Times New Roman" w:hAnsi="Times New Roman"/>
          <w:sz w:val="24"/>
          <w:szCs w:val="24"/>
          <w:shd w:val="clear" w:color="auto" w:fill="FFFFFF"/>
        </w:rPr>
      </w:pPr>
    </w:p>
    <w:p w14:paraId="68AF1312" w14:textId="06793C54" w:rsidR="003B5435" w:rsidRDefault="003B5435" w:rsidP="008E03B1">
      <w:pPr>
        <w:pStyle w:val="NoSpacing"/>
        <w:rPr>
          <w:rFonts w:ascii="Times New Roman" w:hAnsi="Times New Roman"/>
          <w:sz w:val="24"/>
          <w:szCs w:val="24"/>
          <w:shd w:val="clear" w:color="auto" w:fill="FFFFFF"/>
        </w:rPr>
      </w:pPr>
    </w:p>
    <w:p w14:paraId="740C1251" w14:textId="0E27A949" w:rsidR="003B5435" w:rsidRDefault="003B5435" w:rsidP="008E03B1">
      <w:pPr>
        <w:pStyle w:val="NoSpacing"/>
        <w:rPr>
          <w:rFonts w:ascii="Times New Roman" w:hAnsi="Times New Roman"/>
          <w:sz w:val="24"/>
          <w:szCs w:val="24"/>
          <w:shd w:val="clear" w:color="auto" w:fill="FFFFFF"/>
        </w:rPr>
      </w:pPr>
    </w:p>
    <w:p w14:paraId="229612BD" w14:textId="72599F7E" w:rsidR="003B5435" w:rsidRDefault="003B5435" w:rsidP="008E03B1">
      <w:pPr>
        <w:pStyle w:val="NoSpacing"/>
        <w:rPr>
          <w:rFonts w:ascii="Times New Roman" w:hAnsi="Times New Roman"/>
          <w:sz w:val="24"/>
          <w:szCs w:val="24"/>
          <w:shd w:val="clear" w:color="auto" w:fill="FFFFFF"/>
        </w:rPr>
      </w:pPr>
    </w:p>
    <w:p w14:paraId="7348A5DF" w14:textId="45105B04" w:rsidR="003B5435" w:rsidRDefault="003B5435" w:rsidP="008E03B1">
      <w:pPr>
        <w:pStyle w:val="NoSpacing"/>
        <w:rPr>
          <w:rFonts w:ascii="Times New Roman" w:hAnsi="Times New Roman"/>
          <w:sz w:val="24"/>
          <w:szCs w:val="24"/>
          <w:shd w:val="clear" w:color="auto" w:fill="FFFFFF"/>
        </w:rPr>
      </w:pPr>
    </w:p>
    <w:p w14:paraId="1F807DCC" w14:textId="1F66D0AE" w:rsidR="003B5435" w:rsidRDefault="003B5435" w:rsidP="008E03B1">
      <w:pPr>
        <w:pStyle w:val="NoSpacing"/>
        <w:rPr>
          <w:rFonts w:ascii="Times New Roman" w:hAnsi="Times New Roman"/>
          <w:sz w:val="24"/>
          <w:szCs w:val="24"/>
          <w:shd w:val="clear" w:color="auto" w:fill="FFFFFF"/>
        </w:rPr>
      </w:pPr>
    </w:p>
    <w:p w14:paraId="46606752" w14:textId="77777777" w:rsidR="003B5435" w:rsidRDefault="003B5435" w:rsidP="008E03B1">
      <w:pPr>
        <w:pStyle w:val="NoSpacing"/>
        <w:rPr>
          <w:rFonts w:ascii="Times New Roman" w:hAnsi="Times New Roman"/>
          <w:sz w:val="24"/>
          <w:szCs w:val="24"/>
          <w:shd w:val="clear" w:color="auto" w:fill="FFFFFF"/>
        </w:rPr>
      </w:pPr>
    </w:p>
    <w:p w14:paraId="608FC4AE" w14:textId="77777777" w:rsidR="003B5435" w:rsidRDefault="003B5435" w:rsidP="008E03B1">
      <w:pPr>
        <w:pStyle w:val="NoSpacing"/>
        <w:rPr>
          <w:rFonts w:ascii="Times New Roman" w:hAnsi="Times New Roman"/>
          <w:sz w:val="24"/>
          <w:szCs w:val="24"/>
          <w:shd w:val="clear" w:color="auto" w:fill="FFFFFF"/>
        </w:rPr>
      </w:pPr>
    </w:p>
    <w:p w14:paraId="7854932B" w14:textId="5F9ECB09" w:rsidR="00307A07" w:rsidRDefault="00307A07" w:rsidP="00307A07">
      <w:pPr>
        <w:pStyle w:val="NoSpacing"/>
        <w:rPr>
          <w:rFonts w:ascii="Times New Roman" w:hAnsi="Times New Roman"/>
          <w:sz w:val="24"/>
          <w:szCs w:val="24"/>
          <w:shd w:val="clear" w:color="auto" w:fill="FFFFFF"/>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73C41D0B"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4C47F60B"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3651CF">
      <w:headerReference w:type="even" r:id="rId15"/>
      <w:headerReference w:type="default" r:id="rId16"/>
      <w:footerReference w:type="even" r:id="rId17"/>
      <w:footerReference w:type="default" r:id="rId18"/>
      <w:headerReference w:type="first" r:id="rId19"/>
      <w:footerReference w:type="first" r:id="rId20"/>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0F76E" w14:textId="77777777" w:rsidR="00002099" w:rsidRDefault="00002099">
      <w:r>
        <w:separator/>
      </w:r>
    </w:p>
  </w:endnote>
  <w:endnote w:type="continuationSeparator" w:id="0">
    <w:p w14:paraId="2FB2A914" w14:textId="77777777" w:rsidR="00002099" w:rsidRDefault="0000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B126D" w14:textId="77777777" w:rsidR="00002099" w:rsidRDefault="00002099">
      <w:r>
        <w:separator/>
      </w:r>
      <w:r>
        <w:cr/>
      </w:r>
    </w:p>
  </w:footnote>
  <w:footnote w:type="continuationSeparator" w:id="0">
    <w:p w14:paraId="0391E737" w14:textId="77777777" w:rsidR="00002099" w:rsidRDefault="00002099">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E69"/>
    <w:rsid w:val="00005F85"/>
    <w:rsid w:val="000069A1"/>
    <w:rsid w:val="00007B5E"/>
    <w:rsid w:val="00007F96"/>
    <w:rsid w:val="0001009E"/>
    <w:rsid w:val="00010433"/>
    <w:rsid w:val="00011A28"/>
    <w:rsid w:val="00011CD5"/>
    <w:rsid w:val="00012FF6"/>
    <w:rsid w:val="0001329A"/>
    <w:rsid w:val="000135A0"/>
    <w:rsid w:val="00017518"/>
    <w:rsid w:val="00017B37"/>
    <w:rsid w:val="00020BC8"/>
    <w:rsid w:val="00021507"/>
    <w:rsid w:val="00022AB6"/>
    <w:rsid w:val="000232C6"/>
    <w:rsid w:val="00023E03"/>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6F7E"/>
    <w:rsid w:val="00090B08"/>
    <w:rsid w:val="0009237B"/>
    <w:rsid w:val="00092409"/>
    <w:rsid w:val="00094435"/>
    <w:rsid w:val="0009459A"/>
    <w:rsid w:val="00095382"/>
    <w:rsid w:val="0009555A"/>
    <w:rsid w:val="00097849"/>
    <w:rsid w:val="000A0604"/>
    <w:rsid w:val="000A09D1"/>
    <w:rsid w:val="000A1271"/>
    <w:rsid w:val="000A2BF1"/>
    <w:rsid w:val="000A2F41"/>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3B3F"/>
    <w:rsid w:val="001078E8"/>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A5"/>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1B6"/>
    <w:rsid w:val="00403875"/>
    <w:rsid w:val="004043D1"/>
    <w:rsid w:val="004060B0"/>
    <w:rsid w:val="00407E49"/>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27818"/>
    <w:rsid w:val="0053108C"/>
    <w:rsid w:val="0053161F"/>
    <w:rsid w:val="0053324A"/>
    <w:rsid w:val="005342C6"/>
    <w:rsid w:val="005358B7"/>
    <w:rsid w:val="005363EC"/>
    <w:rsid w:val="0054159C"/>
    <w:rsid w:val="00542315"/>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4B28"/>
    <w:rsid w:val="00714CCD"/>
    <w:rsid w:val="00714E1B"/>
    <w:rsid w:val="00715204"/>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53D"/>
    <w:rsid w:val="007677B3"/>
    <w:rsid w:val="00770EFE"/>
    <w:rsid w:val="00773C74"/>
    <w:rsid w:val="007762E3"/>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5A61"/>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527B"/>
    <w:rsid w:val="008C6F7A"/>
    <w:rsid w:val="008C70AE"/>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309B"/>
    <w:rsid w:val="009B3AFF"/>
    <w:rsid w:val="009C134C"/>
    <w:rsid w:val="009C3979"/>
    <w:rsid w:val="009C66FA"/>
    <w:rsid w:val="009C7855"/>
    <w:rsid w:val="009D127E"/>
    <w:rsid w:val="009D221F"/>
    <w:rsid w:val="009D37EF"/>
    <w:rsid w:val="009D6C5A"/>
    <w:rsid w:val="009D76CA"/>
    <w:rsid w:val="009D79E1"/>
    <w:rsid w:val="009E0545"/>
    <w:rsid w:val="009E0BB3"/>
    <w:rsid w:val="009E30C8"/>
    <w:rsid w:val="009E5718"/>
    <w:rsid w:val="009E5972"/>
    <w:rsid w:val="009E63DF"/>
    <w:rsid w:val="009F07AF"/>
    <w:rsid w:val="009F096A"/>
    <w:rsid w:val="009F0E86"/>
    <w:rsid w:val="009F20B9"/>
    <w:rsid w:val="009F2180"/>
    <w:rsid w:val="009F3ABE"/>
    <w:rsid w:val="009F3AEF"/>
    <w:rsid w:val="009F5188"/>
    <w:rsid w:val="009F5E4E"/>
    <w:rsid w:val="009F673B"/>
    <w:rsid w:val="00A01018"/>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448"/>
    <w:rsid w:val="00AF09DD"/>
    <w:rsid w:val="00AF15B7"/>
    <w:rsid w:val="00AF161B"/>
    <w:rsid w:val="00AF23B2"/>
    <w:rsid w:val="00AF3725"/>
    <w:rsid w:val="00AF73CE"/>
    <w:rsid w:val="00AF77FD"/>
    <w:rsid w:val="00B01236"/>
    <w:rsid w:val="00B01928"/>
    <w:rsid w:val="00B01ADB"/>
    <w:rsid w:val="00B01B12"/>
    <w:rsid w:val="00B0269D"/>
    <w:rsid w:val="00B0616A"/>
    <w:rsid w:val="00B12EB8"/>
    <w:rsid w:val="00B13D1B"/>
    <w:rsid w:val="00B15F0F"/>
    <w:rsid w:val="00B16EEF"/>
    <w:rsid w:val="00B2035F"/>
    <w:rsid w:val="00B20445"/>
    <w:rsid w:val="00B209E7"/>
    <w:rsid w:val="00B218ED"/>
    <w:rsid w:val="00B2297D"/>
    <w:rsid w:val="00B22DE4"/>
    <w:rsid w:val="00B265D7"/>
    <w:rsid w:val="00B26A9C"/>
    <w:rsid w:val="00B3092D"/>
    <w:rsid w:val="00B31F59"/>
    <w:rsid w:val="00B33F02"/>
    <w:rsid w:val="00B36549"/>
    <w:rsid w:val="00B36754"/>
    <w:rsid w:val="00B37683"/>
    <w:rsid w:val="00B37806"/>
    <w:rsid w:val="00B37DF2"/>
    <w:rsid w:val="00B413E0"/>
    <w:rsid w:val="00B47E05"/>
    <w:rsid w:val="00B52FF7"/>
    <w:rsid w:val="00B536AC"/>
    <w:rsid w:val="00B552F1"/>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520F"/>
    <w:rsid w:val="00CD5FD2"/>
    <w:rsid w:val="00CD7620"/>
    <w:rsid w:val="00CD764D"/>
    <w:rsid w:val="00CD7D7F"/>
    <w:rsid w:val="00CE0059"/>
    <w:rsid w:val="00CE1D12"/>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DE3"/>
    <w:rsid w:val="00D61D55"/>
    <w:rsid w:val="00D62D44"/>
    <w:rsid w:val="00D63D5C"/>
    <w:rsid w:val="00D65D0A"/>
    <w:rsid w:val="00D65EEB"/>
    <w:rsid w:val="00D65EF9"/>
    <w:rsid w:val="00D679CA"/>
    <w:rsid w:val="00D70431"/>
    <w:rsid w:val="00D71A58"/>
    <w:rsid w:val="00D739D0"/>
    <w:rsid w:val="00D73B69"/>
    <w:rsid w:val="00D75C6F"/>
    <w:rsid w:val="00D773AC"/>
    <w:rsid w:val="00D813B9"/>
    <w:rsid w:val="00D83732"/>
    <w:rsid w:val="00D84BA3"/>
    <w:rsid w:val="00D85019"/>
    <w:rsid w:val="00D87076"/>
    <w:rsid w:val="00D874A8"/>
    <w:rsid w:val="00D87866"/>
    <w:rsid w:val="00D909EB"/>
    <w:rsid w:val="00D938B2"/>
    <w:rsid w:val="00D940BB"/>
    <w:rsid w:val="00D944D7"/>
    <w:rsid w:val="00D955B2"/>
    <w:rsid w:val="00D961E6"/>
    <w:rsid w:val="00D969EB"/>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81873"/>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2C2B"/>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4</cp:revision>
  <cp:lastPrinted>2020-09-21T13:43:00Z</cp:lastPrinted>
  <dcterms:created xsi:type="dcterms:W3CDTF">2020-09-14T15:01:00Z</dcterms:created>
  <dcterms:modified xsi:type="dcterms:W3CDTF">2020-09-21T13:47:00Z</dcterms:modified>
</cp:coreProperties>
</file>